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D2308" w14:textId="7F7EF710" w:rsidR="00AF6916" w:rsidRDefault="00AF6916" w:rsidP="00AF6916">
      <w:pPr>
        <w:rPr>
          <w:b/>
          <w:bCs/>
        </w:rPr>
      </w:pPr>
      <w:r>
        <w:rPr>
          <w:b/>
          <w:bCs/>
        </w:rPr>
        <w:t>INFORMACJA PRASOWA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07</w:t>
      </w:r>
      <w:r>
        <w:rPr>
          <w:b/>
          <w:bCs/>
        </w:rPr>
        <w:t>.07.2026 r.</w:t>
      </w:r>
    </w:p>
    <w:p w14:paraId="31C6217E" w14:textId="0BB890A7" w:rsidR="008A7F5E" w:rsidRPr="008A7F5E" w:rsidRDefault="008A7F5E" w:rsidP="008A7F5E">
      <w:pPr>
        <w:rPr>
          <w:b/>
          <w:bCs/>
          <w:i/>
          <w:iCs/>
        </w:rPr>
      </w:pPr>
      <w:r w:rsidRPr="008A7F5E">
        <w:rPr>
          <w:b/>
          <w:bCs/>
          <w:i/>
          <w:iCs/>
        </w:rPr>
        <w:t>Rusza 10. Lato z Estradą</w:t>
      </w:r>
    </w:p>
    <w:p w14:paraId="4595723C" w14:textId="77777777" w:rsidR="005F6738" w:rsidRPr="005F6738" w:rsidRDefault="005F6738" w:rsidP="005F6738">
      <w:pPr>
        <w:pStyle w:val="Akapitzlist"/>
        <w:numPr>
          <w:ilvl w:val="0"/>
          <w:numId w:val="2"/>
        </w:numPr>
        <w:rPr>
          <w:b/>
          <w:bCs/>
          <w:i/>
          <w:iCs/>
        </w:rPr>
      </w:pPr>
      <w:r w:rsidRPr="005F6738">
        <w:rPr>
          <w:b/>
          <w:bCs/>
          <w:i/>
          <w:iCs/>
        </w:rPr>
        <w:t>07.07.-21.08.2026 10. Lato z Estradą</w:t>
      </w:r>
    </w:p>
    <w:p w14:paraId="114C30A1" w14:textId="77777777" w:rsidR="005F6738" w:rsidRPr="005F6738" w:rsidRDefault="005F6738" w:rsidP="005F6738">
      <w:pPr>
        <w:pStyle w:val="Akapitzlist"/>
        <w:numPr>
          <w:ilvl w:val="0"/>
          <w:numId w:val="2"/>
        </w:numPr>
        <w:rPr>
          <w:b/>
          <w:bCs/>
          <w:i/>
          <w:iCs/>
        </w:rPr>
      </w:pPr>
      <w:r w:rsidRPr="005F6738">
        <w:rPr>
          <w:b/>
          <w:bCs/>
          <w:i/>
          <w:iCs/>
        </w:rPr>
        <w:t xml:space="preserve">Kultura na </w:t>
      </w:r>
      <w:proofErr w:type="spellStart"/>
      <w:r w:rsidRPr="005F6738">
        <w:rPr>
          <w:b/>
          <w:bCs/>
          <w:i/>
          <w:iCs/>
        </w:rPr>
        <w:t>fyrtlach</w:t>
      </w:r>
      <w:proofErr w:type="spellEnd"/>
      <w:r w:rsidRPr="005F6738">
        <w:rPr>
          <w:b/>
          <w:bCs/>
          <w:i/>
          <w:iCs/>
        </w:rPr>
        <w:t>: 18 osiedli Poznania</w:t>
      </w:r>
    </w:p>
    <w:p w14:paraId="32F2593F" w14:textId="77777777" w:rsidR="005F6738" w:rsidRPr="005F6738" w:rsidRDefault="005F6738" w:rsidP="005F6738">
      <w:pPr>
        <w:pStyle w:val="Akapitzlist"/>
        <w:numPr>
          <w:ilvl w:val="0"/>
          <w:numId w:val="2"/>
        </w:numPr>
        <w:rPr>
          <w:b/>
          <w:bCs/>
          <w:i/>
          <w:iCs/>
        </w:rPr>
      </w:pPr>
      <w:r w:rsidRPr="005F6738">
        <w:rPr>
          <w:b/>
          <w:bCs/>
          <w:i/>
          <w:iCs/>
        </w:rPr>
        <w:t>130 wydarzeń w programie</w:t>
      </w:r>
    </w:p>
    <w:p w14:paraId="449E9B4B" w14:textId="165687AD" w:rsidR="005F6738" w:rsidRPr="005F6738" w:rsidRDefault="005F6738" w:rsidP="005F6738">
      <w:pPr>
        <w:pStyle w:val="Akapitzlist"/>
        <w:numPr>
          <w:ilvl w:val="0"/>
          <w:numId w:val="2"/>
        </w:numPr>
        <w:rPr>
          <w:b/>
          <w:bCs/>
          <w:i/>
          <w:iCs/>
        </w:rPr>
      </w:pPr>
      <w:r w:rsidRPr="005F6738">
        <w:rPr>
          <w:b/>
          <w:bCs/>
          <w:i/>
          <w:iCs/>
        </w:rPr>
        <w:t>Plenerowe wydarzenia: koncerty, spektakle, filmy, warsztaty</w:t>
      </w:r>
    </w:p>
    <w:p w14:paraId="2B1C26A4" w14:textId="7C041B77" w:rsidR="008A7F5E" w:rsidRPr="008A7F5E" w:rsidRDefault="008A7F5E" w:rsidP="008A7F5E">
      <w:r w:rsidRPr="008A7F5E">
        <w:rPr>
          <w:b/>
          <w:bCs/>
          <w:i/>
          <w:iCs/>
        </w:rPr>
        <w:t xml:space="preserve">Już dzisiaj - 7 lipca - na poznańskie </w:t>
      </w:r>
      <w:proofErr w:type="spellStart"/>
      <w:r w:rsidRPr="008A7F5E">
        <w:rPr>
          <w:b/>
          <w:bCs/>
          <w:i/>
          <w:iCs/>
        </w:rPr>
        <w:t>fyrtle</w:t>
      </w:r>
      <w:proofErr w:type="spellEnd"/>
      <w:r w:rsidRPr="008A7F5E">
        <w:rPr>
          <w:b/>
          <w:bCs/>
          <w:i/>
          <w:iCs/>
        </w:rPr>
        <w:t xml:space="preserve"> powraca Lato z Estradą, letni festiwal kulturalny – tym razem</w:t>
      </w:r>
      <w:r>
        <w:rPr>
          <w:b/>
          <w:bCs/>
          <w:i/>
          <w:iCs/>
        </w:rPr>
        <w:t xml:space="preserve"> z</w:t>
      </w:r>
      <w:r w:rsidRPr="008A7F5E">
        <w:rPr>
          <w:b/>
          <w:bCs/>
          <w:i/>
          <w:iCs/>
        </w:rPr>
        <w:t xml:space="preserve"> hasłem „Pełne poruszenie”. Do 21 sierpnia na 18 poznańskich osiedlach pojawi się prawie 130 bezpłatnych wydarzeń. Estrada Poznańska zaprasza na bezpłatne koncerty, spektakle, warsztaty i seanse kina plenerowego.</w:t>
      </w:r>
    </w:p>
    <w:p w14:paraId="72032862" w14:textId="77777777" w:rsidR="008A7F5E" w:rsidRPr="008A7F5E" w:rsidRDefault="008A7F5E" w:rsidP="008A7F5E">
      <w:r w:rsidRPr="008A7F5E">
        <w:t>Tegoroczna, 10. edycja programu odbędzie się od 7 lipca do 21 sierpnia pod hasłem „Pełne Poruszenie”. Lato z Estradą od początku powstawało z myślą o kulturze obecnej blisko mieszkańców – mówi Jadwiga Troczyńska, Pierwsza Zastępczyni Dyrektor Estrady Poznańskiej. - W tym roku wracamy z programem jeszcze bardziej różnorodnym i rozproszonym po całym mieście. Zależy nam na tym, żeby każde osiedle mogło stać się miejscem spotkań wokół kultury – dodaje dyr. Troczyńska.</w:t>
      </w:r>
    </w:p>
    <w:p w14:paraId="7E312A63" w14:textId="77777777" w:rsidR="008A7F5E" w:rsidRPr="008A7F5E" w:rsidRDefault="008A7F5E" w:rsidP="008A7F5E">
      <w:r w:rsidRPr="008A7F5E">
        <w:t>Ta unikalna inicjatywa to prawdziwe święto kultury na świeżym powietrzu, które na kilkanaście tygodni połączy spektakle, koncerty, kino plenerowe, kreatywne warsztaty oraz liczne aktywności społeczne i kulturalne, docierając bezpośrednio do serca poznańskich dzielnic. Przez najbliższe tygodnie ruch oraz emocje, których dostarcza nam obcowanie ze sztuką, staną się motywem przewodnim spotkań mieszkańców.</w:t>
      </w:r>
    </w:p>
    <w:p w14:paraId="3F3422A8" w14:textId="77777777" w:rsidR="008A7F5E" w:rsidRPr="008A7F5E" w:rsidRDefault="008A7F5E" w:rsidP="008A7F5E">
      <w:r w:rsidRPr="008A7F5E">
        <w:t>Podczas otwierającego koncertu cały festiwal wystąpi zespół </w:t>
      </w:r>
      <w:r w:rsidRPr="008A7F5E">
        <w:rPr>
          <w:b/>
          <w:bCs/>
        </w:rPr>
        <w:t>Klawo</w:t>
      </w:r>
      <w:r w:rsidRPr="008A7F5E">
        <w:t xml:space="preserve">. Jedna z gwiazd tegorocznego </w:t>
      </w:r>
      <w:proofErr w:type="spellStart"/>
      <w:r w:rsidRPr="008A7F5E">
        <w:t>Openera</w:t>
      </w:r>
      <w:proofErr w:type="spellEnd"/>
      <w:r w:rsidRPr="008A7F5E">
        <w:t xml:space="preserve"> wykonuje pełną energii muzykę łączącą </w:t>
      </w:r>
      <w:proofErr w:type="spellStart"/>
      <w:r w:rsidRPr="008A7F5E">
        <w:t>groove'owy</w:t>
      </w:r>
      <w:proofErr w:type="spellEnd"/>
      <w:r w:rsidRPr="008A7F5E">
        <w:t xml:space="preserve"> </w:t>
      </w:r>
      <w:proofErr w:type="spellStart"/>
      <w:r w:rsidRPr="008A7F5E">
        <w:t>funk</w:t>
      </w:r>
      <w:proofErr w:type="spellEnd"/>
      <w:r w:rsidRPr="008A7F5E">
        <w:t>, jazzową improwizację oraz nowoczesny pop. Estrada zaprasza na ten koncert </w:t>
      </w:r>
      <w:r w:rsidRPr="008A7F5E">
        <w:rPr>
          <w:b/>
          <w:bCs/>
        </w:rPr>
        <w:t>7 lipca na godz. 18.00 do Parku Władysława Czarneckiego na Winogradach</w:t>
      </w:r>
      <w:r w:rsidRPr="008A7F5E">
        <w:t>.</w:t>
      </w:r>
    </w:p>
    <w:p w14:paraId="4E226943" w14:textId="77777777" w:rsidR="008A7F5E" w:rsidRPr="008A7F5E" w:rsidRDefault="008A7F5E" w:rsidP="008A7F5E">
      <w:r w:rsidRPr="008A7F5E">
        <w:t>Dodatkową atrakcją festiwalu będzie miejska gra, zachęcająca do odkrywania wydarzeń odbywających się na różnych poznańskich osiedlach. Uczestnicy, którzy zbiorą </w:t>
      </w:r>
      <w:r w:rsidRPr="008A7F5E">
        <w:rPr>
          <w:b/>
          <w:bCs/>
        </w:rPr>
        <w:t>pięć pieczątek z wydarzeń organizowanych w pięciu różnych dzielnicach</w:t>
      </w:r>
      <w:r w:rsidRPr="008A7F5E">
        <w:t>, otrzymają wyjątkową nagrodę – latawiec z autorską grafiką tegorocznej edycji </w:t>
      </w:r>
      <w:r w:rsidRPr="008A7F5E">
        <w:rPr>
          <w:b/>
          <w:bCs/>
        </w:rPr>
        <w:t>Lata z Estradą</w:t>
      </w:r>
      <w:r w:rsidRPr="008A7F5E">
        <w:t>, zaprojektowaną przez Agatę Małecką. Gra inspiruje do planowania własnej festiwalowej trasy – można wybrać ścieżkę teatralną, filmową lub muzyczną albo stworzyć własny program, łącząc różnorodne wydarzenia.</w:t>
      </w:r>
    </w:p>
    <w:p w14:paraId="192D0E34" w14:textId="77777777" w:rsidR="008A7F5E" w:rsidRPr="008A7F5E" w:rsidRDefault="008A7F5E" w:rsidP="008A7F5E">
      <w:r w:rsidRPr="008A7F5E">
        <w:rPr>
          <w:b/>
          <w:bCs/>
        </w:rPr>
        <w:t>Bliska kultura</w:t>
      </w:r>
    </w:p>
    <w:p w14:paraId="708692B7" w14:textId="77777777" w:rsidR="008A7F5E" w:rsidRPr="008A7F5E" w:rsidRDefault="008A7F5E" w:rsidP="008A7F5E">
      <w:r w:rsidRPr="008A7F5E">
        <w:t xml:space="preserve">Ideą festiwalu jest ścisła współpraca z radami osiedli. W tym roku Estrada Poznańska połączyła siły z 16 radami. Dzięki temu bogaty program artystyczny trafi bezpośrednio do </w:t>
      </w:r>
      <w:r w:rsidRPr="008A7F5E">
        <w:lastRenderedPageBreak/>
        <w:t>parków, skwerów i kameralnych przestrzeni sąsiedzkich w ponad 20 lokalizacjach Poznania. Łącznie zaplanowano aż 126 bezpłatnych wydarzeń. W tegorocznej edycji wezmą udział artyści z całego świata — m.in. z Polski, Belgii, Czech, Niemiec, Szwajcarii, Węgier i Grecji. Warto dodać, że przez całe 10 lat swojego istnienia „Lato z Estradą” zrealizowało już ponad 1000 wydarzeń, gromadząc dziesiątki tysięcy uczestników.</w:t>
      </w:r>
    </w:p>
    <w:p w14:paraId="75B76EAA" w14:textId="77777777" w:rsidR="008A7F5E" w:rsidRPr="008A7F5E" w:rsidRDefault="008A7F5E" w:rsidP="008A7F5E">
      <w:r w:rsidRPr="008A7F5E">
        <w:rPr>
          <w:b/>
          <w:bCs/>
        </w:rPr>
        <w:t>Współorganizatorami wydarzeń są Rady Osiedla:</w:t>
      </w:r>
      <w:r w:rsidRPr="008A7F5E">
        <w:t> Antoninek-Zieliniec-</w:t>
      </w:r>
      <w:proofErr w:type="spellStart"/>
      <w:r w:rsidRPr="008A7F5E">
        <w:t>Kobylepole</w:t>
      </w:r>
      <w:proofErr w:type="spellEnd"/>
      <w:r w:rsidRPr="008A7F5E">
        <w:t xml:space="preserve">, </w:t>
      </w:r>
      <w:proofErr w:type="spellStart"/>
      <w:r w:rsidRPr="008A7F5E">
        <w:t>Chartowo</w:t>
      </w:r>
      <w:proofErr w:type="spellEnd"/>
      <w:r w:rsidRPr="008A7F5E">
        <w:t xml:space="preserve">, </w:t>
      </w:r>
      <w:proofErr w:type="spellStart"/>
      <w:r w:rsidRPr="008A7F5E">
        <w:t>Fabianowo-Kotowo</w:t>
      </w:r>
      <w:proofErr w:type="spellEnd"/>
      <w:r w:rsidRPr="008A7F5E">
        <w:t>, Głuszyna, Górczyn, Grunwald Południe, Krzyżowniki-Smochowice, Ławica, Nowe Winogrady Południe, Piątkowo, Piątkowo Północ, Rataje, Strzeszyn, Szczepankowo-Spławie-</w:t>
      </w:r>
      <w:proofErr w:type="spellStart"/>
      <w:r w:rsidRPr="008A7F5E">
        <w:t>Krzesinki</w:t>
      </w:r>
      <w:proofErr w:type="spellEnd"/>
      <w:r w:rsidRPr="008A7F5E">
        <w:t xml:space="preserve">, Świerczewo, </w:t>
      </w:r>
      <w:proofErr w:type="spellStart"/>
      <w:r w:rsidRPr="008A7F5E">
        <w:t>Żegrze</w:t>
      </w:r>
      <w:proofErr w:type="spellEnd"/>
      <w:r w:rsidRPr="008A7F5E">
        <w:t>.</w:t>
      </w:r>
    </w:p>
    <w:p w14:paraId="191D5716" w14:textId="77777777" w:rsidR="008A7F5E" w:rsidRPr="008A7F5E" w:rsidRDefault="008A7F5E" w:rsidP="008A7F5E">
      <w:r w:rsidRPr="008A7F5E">
        <w:rPr>
          <w:b/>
          <w:bCs/>
        </w:rPr>
        <w:t>Teatr pod drzewami</w:t>
      </w:r>
    </w:p>
    <w:p w14:paraId="15A2AD0E" w14:textId="77777777" w:rsidR="008A7F5E" w:rsidRPr="008A7F5E" w:rsidRDefault="008A7F5E" w:rsidP="008A7F5E">
      <w:r w:rsidRPr="008A7F5E">
        <w:t xml:space="preserve">Program teatralny otworzą zapierające dech w piersiach widowiska </w:t>
      </w:r>
      <w:proofErr w:type="spellStart"/>
      <w:r w:rsidRPr="008A7F5E">
        <w:t>nowocyrkowe</w:t>
      </w:r>
      <w:proofErr w:type="spellEnd"/>
      <w:r w:rsidRPr="008A7F5E">
        <w:t xml:space="preserve"> i teatr uliczny. Publiczność będzie mogła podziwiać m.in. spektakl „</w:t>
      </w:r>
      <w:proofErr w:type="spellStart"/>
      <w:r w:rsidRPr="008A7F5E">
        <w:t>Ristorante</w:t>
      </w:r>
      <w:proofErr w:type="spellEnd"/>
      <w:r w:rsidRPr="008A7F5E">
        <w:t xml:space="preserve">” w wykonaniu Teatru na Walizkach oraz pełen humoru „Balwierz SPA” Teatru </w:t>
      </w:r>
      <w:proofErr w:type="spellStart"/>
      <w:r w:rsidRPr="008A7F5E">
        <w:t>JaSię</w:t>
      </w:r>
      <w:proofErr w:type="spellEnd"/>
      <w:r w:rsidRPr="008A7F5E">
        <w:t xml:space="preserve">. Na najmłodsze </w:t>
      </w:r>
      <w:proofErr w:type="spellStart"/>
      <w:r w:rsidRPr="008A7F5E">
        <w:t>widzki</w:t>
      </w:r>
      <w:proofErr w:type="spellEnd"/>
      <w:r w:rsidRPr="008A7F5E">
        <w:t xml:space="preserve"> i widzów oraz ich rodziny czekają cenione i znane już w Poznaniu produkcje Teatru Uszytego, Teatru </w:t>
      </w:r>
      <w:proofErr w:type="spellStart"/>
      <w:r w:rsidRPr="008A7F5E">
        <w:t>Nemno</w:t>
      </w:r>
      <w:proofErr w:type="spellEnd"/>
      <w:r w:rsidRPr="008A7F5E">
        <w:t xml:space="preserve"> oraz Teatru Formalina. Wyjątkowym wydarzeniem będzie również debiut krakowskiego Teatru KTO z familijnym przedstawieniem „Maks chce psa”. Międzynarodowy wymiar sztuki scenicznej zapewnią: szwajcarska grupa Joshua Dance Company ze spektaklem tanecznym „How to Do </w:t>
      </w:r>
      <w:proofErr w:type="spellStart"/>
      <w:r w:rsidRPr="008A7F5E">
        <w:t>Things</w:t>
      </w:r>
      <w:proofErr w:type="spellEnd"/>
      <w:r w:rsidRPr="008A7F5E">
        <w:t xml:space="preserve"> with </w:t>
      </w:r>
      <w:proofErr w:type="spellStart"/>
      <w:r w:rsidRPr="008A7F5E">
        <w:t>Words</w:t>
      </w:r>
      <w:proofErr w:type="spellEnd"/>
      <w:r w:rsidRPr="008A7F5E">
        <w:t xml:space="preserve">”, belgijski zespół </w:t>
      </w:r>
      <w:proofErr w:type="spellStart"/>
      <w:r w:rsidRPr="008A7F5E">
        <w:t>BeFlat</w:t>
      </w:r>
      <w:proofErr w:type="spellEnd"/>
      <w:r w:rsidRPr="008A7F5E">
        <w:t xml:space="preserve"> z widowiskowym </w:t>
      </w:r>
      <w:proofErr w:type="spellStart"/>
      <w:r w:rsidRPr="008A7F5E">
        <w:t>performansem</w:t>
      </w:r>
      <w:proofErr w:type="spellEnd"/>
      <w:r w:rsidRPr="008A7F5E">
        <w:t xml:space="preserve"> „</w:t>
      </w:r>
      <w:proofErr w:type="spellStart"/>
      <w:r w:rsidRPr="008A7F5E">
        <w:t>Ludo&amp;Arsène</w:t>
      </w:r>
      <w:proofErr w:type="spellEnd"/>
      <w:r w:rsidRPr="008A7F5E">
        <w:t xml:space="preserve">” oraz czeski teatr </w:t>
      </w:r>
      <w:proofErr w:type="spellStart"/>
      <w:r w:rsidRPr="008A7F5E">
        <w:t>Loutky</w:t>
      </w:r>
      <w:proofErr w:type="spellEnd"/>
      <w:r w:rsidRPr="008A7F5E">
        <w:t xml:space="preserve"> bez </w:t>
      </w:r>
      <w:proofErr w:type="spellStart"/>
      <w:r w:rsidRPr="008A7F5E">
        <w:t>hranic</w:t>
      </w:r>
      <w:proofErr w:type="spellEnd"/>
      <w:r w:rsidRPr="008A7F5E">
        <w:t xml:space="preserve"> ze wzruszającymi „Opowieściami małej </w:t>
      </w:r>
      <w:proofErr w:type="spellStart"/>
      <w:r w:rsidRPr="008A7F5E">
        <w:t>Lupitiny</w:t>
      </w:r>
      <w:proofErr w:type="spellEnd"/>
      <w:r w:rsidRPr="008A7F5E">
        <w:t xml:space="preserve"> </w:t>
      </w:r>
      <w:proofErr w:type="spellStart"/>
      <w:r w:rsidRPr="008A7F5E">
        <w:t>González</w:t>
      </w:r>
      <w:proofErr w:type="spellEnd"/>
      <w:r w:rsidRPr="008A7F5E">
        <w:t>”.</w:t>
      </w:r>
    </w:p>
    <w:p w14:paraId="1CD59F32" w14:textId="77777777" w:rsidR="008A7F5E" w:rsidRPr="008A7F5E" w:rsidRDefault="008A7F5E" w:rsidP="008A7F5E">
      <w:r w:rsidRPr="008A7F5E">
        <w:rPr>
          <w:b/>
          <w:bCs/>
        </w:rPr>
        <w:t>Koncerty i projekty muzyczne</w:t>
      </w:r>
    </w:p>
    <w:p w14:paraId="4A4901FA" w14:textId="77777777" w:rsidR="008A7F5E" w:rsidRPr="008A7F5E" w:rsidRDefault="008A7F5E" w:rsidP="008A7F5E">
      <w:r w:rsidRPr="008A7F5E">
        <w:t xml:space="preserve">Festiwalowa scena muzyczna zaprezentuje niezwykle zróżnicowane i świeże brzmienia. Oprócz inauguracyjnego koncertu zespołu Klawo, przed poznańską publicznością zaprezentują się formacje: </w:t>
      </w:r>
      <w:proofErr w:type="spellStart"/>
      <w:r w:rsidRPr="008A7F5E">
        <w:t>Jezve</w:t>
      </w:r>
      <w:proofErr w:type="spellEnd"/>
      <w:r w:rsidRPr="008A7F5E">
        <w:t xml:space="preserve">, Ina West, SEDNO, </w:t>
      </w:r>
      <w:proofErr w:type="spellStart"/>
      <w:r w:rsidRPr="008A7F5E">
        <w:t>Tropical</w:t>
      </w:r>
      <w:proofErr w:type="spellEnd"/>
      <w:r w:rsidRPr="008A7F5E">
        <w:t xml:space="preserve"> Soldiers in </w:t>
      </w:r>
      <w:proofErr w:type="spellStart"/>
      <w:r w:rsidRPr="008A7F5E">
        <w:t>Paradise</w:t>
      </w:r>
      <w:proofErr w:type="spellEnd"/>
      <w:r w:rsidRPr="008A7F5E">
        <w:t xml:space="preserve">, </w:t>
      </w:r>
      <w:proofErr w:type="spellStart"/>
      <w:r w:rsidRPr="008A7F5E">
        <w:t>Blu</w:t>
      </w:r>
      <w:proofErr w:type="spellEnd"/>
      <w:r w:rsidRPr="008A7F5E">
        <w:t>/</w:t>
      </w:r>
      <w:proofErr w:type="spellStart"/>
      <w:r w:rsidRPr="008A7F5E">
        <w:t>Bry</w:t>
      </w:r>
      <w:proofErr w:type="spellEnd"/>
      <w:r w:rsidRPr="008A7F5E">
        <w:t xml:space="preserve"> oraz Ala </w:t>
      </w:r>
      <w:proofErr w:type="spellStart"/>
      <w:r w:rsidRPr="008A7F5E">
        <w:t>Polacca</w:t>
      </w:r>
      <w:proofErr w:type="spellEnd"/>
      <w:r w:rsidRPr="008A7F5E">
        <w:t>. Estrada Poznańska zadbała także o specjalne familijne projekty muzyczne. Dzieci wraz z rodzicami porwie interaktywne show „</w:t>
      </w:r>
      <w:proofErr w:type="spellStart"/>
      <w:r w:rsidRPr="008A7F5E">
        <w:t>Densy</w:t>
      </w:r>
      <w:proofErr w:type="spellEnd"/>
      <w:r w:rsidRPr="008A7F5E">
        <w:t xml:space="preserve"> i Sensy” stworzone przez poznańską artystkę Iwonę Skwarek we współpracy z Art </w:t>
      </w:r>
      <w:proofErr w:type="spellStart"/>
      <w:r w:rsidRPr="008A7F5E">
        <w:t>Fraction</w:t>
      </w:r>
      <w:proofErr w:type="spellEnd"/>
      <w:r w:rsidRPr="008A7F5E">
        <w:t xml:space="preserve"> Foundation. Nie zabraknie również nietuzinkowego projektu zespołu Nagrobki pod szyldem „Nagrobki grają Jagódki” oraz dobrze znanej </w:t>
      </w:r>
      <w:proofErr w:type="spellStart"/>
      <w:r w:rsidRPr="008A7F5E">
        <w:t>festiwalowiczkom</w:t>
      </w:r>
      <w:proofErr w:type="spellEnd"/>
      <w:r w:rsidRPr="008A7F5E">
        <w:t xml:space="preserve"> i </w:t>
      </w:r>
      <w:proofErr w:type="spellStart"/>
      <w:r w:rsidRPr="008A7F5E">
        <w:t>festiwalowiczom</w:t>
      </w:r>
      <w:proofErr w:type="spellEnd"/>
      <w:r w:rsidRPr="008A7F5E">
        <w:t xml:space="preserve"> formacji Ptaszkowie Śpiewali.</w:t>
      </w:r>
    </w:p>
    <w:p w14:paraId="6DDDB23A" w14:textId="77777777" w:rsidR="008A7F5E" w:rsidRPr="008A7F5E" w:rsidRDefault="008A7F5E" w:rsidP="008A7F5E">
      <w:r w:rsidRPr="008A7F5E">
        <w:rPr>
          <w:b/>
          <w:bCs/>
        </w:rPr>
        <w:t>Warsztaty i inne aktywności</w:t>
      </w:r>
    </w:p>
    <w:p w14:paraId="6D0B562D" w14:textId="77777777" w:rsidR="008A7F5E" w:rsidRPr="008A7F5E" w:rsidRDefault="008A7F5E" w:rsidP="008A7F5E">
      <w:r w:rsidRPr="008A7F5E">
        <w:t xml:space="preserve">Festiwal to nie tylko bierny odbiór sztuki, ale przede wszystkim przestrzeń do wspólnego działania, rozwoju i integracji sąsiedzkiej. W programie przygotowano szeroki wachlarz warsztatów: </w:t>
      </w:r>
      <w:proofErr w:type="spellStart"/>
      <w:r w:rsidRPr="008A7F5E">
        <w:t>nowocyrkowych</w:t>
      </w:r>
      <w:proofErr w:type="spellEnd"/>
      <w:r w:rsidRPr="008A7F5E">
        <w:t xml:space="preserve">, teatralnych, muzycznych, plastycznych, tkackich, tanecznych oraz rękodzielniczych dla dzieci i dorosłych. Fani aktywnego relaksu mogą wziąć udział w rodzinnej jodze oraz edukacyjnych, bliskich naturze spacerach </w:t>
      </w:r>
      <w:proofErr w:type="spellStart"/>
      <w:r w:rsidRPr="008A7F5E">
        <w:t>etnobotanicznych</w:t>
      </w:r>
      <w:proofErr w:type="spellEnd"/>
      <w:r w:rsidRPr="008A7F5E">
        <w:t xml:space="preserve">. Zaplanowano także plenerową czytelnię Wydawnictwa Zakamarki. </w:t>
      </w:r>
      <w:r w:rsidRPr="008A7F5E">
        <w:lastRenderedPageBreak/>
        <w:t>Dodatkową, unikalną atrakcją będzie możliwość personalizacji własnej odzieży — każdy chętny będzie mógł odbić charakterystyczny graficzny motyw z tegorocznej identyfikacji festiwalu na przyniesionej ze sobą koszulce lub torbie.</w:t>
      </w:r>
    </w:p>
    <w:p w14:paraId="66F5E6F8" w14:textId="77777777" w:rsidR="008A7F5E" w:rsidRPr="008A7F5E" w:rsidRDefault="008A7F5E" w:rsidP="008A7F5E">
      <w:r w:rsidRPr="008A7F5E">
        <w:rPr>
          <w:b/>
          <w:bCs/>
        </w:rPr>
        <w:t>Kino pod gwiazdami</w:t>
      </w:r>
    </w:p>
    <w:p w14:paraId="02AAA438" w14:textId="77777777" w:rsidR="008A7F5E" w:rsidRPr="008A7F5E" w:rsidRDefault="008A7F5E" w:rsidP="008A7F5E">
      <w:r w:rsidRPr="008A7F5E">
        <w:t>Ciepłe letnie wieczory umilą seanse pod gwiazdami, prezentujące nagradzane i ważne dzieła światowej kinematografii. Można zobaczyć w kinie plenerowym Lata z Estradą m.in.</w:t>
      </w:r>
    </w:p>
    <w:p w14:paraId="676AAFF0" w14:textId="77777777" w:rsidR="008A7F5E" w:rsidRPr="008A7F5E" w:rsidRDefault="008A7F5E" w:rsidP="008A7F5E">
      <w:pPr>
        <w:numPr>
          <w:ilvl w:val="0"/>
          <w:numId w:val="1"/>
        </w:numPr>
      </w:pPr>
      <w:r w:rsidRPr="008A7F5E">
        <w:rPr>
          <w:b/>
          <w:bCs/>
        </w:rPr>
        <w:t>„</w:t>
      </w:r>
      <w:proofErr w:type="spellStart"/>
      <w:r w:rsidRPr="008A7F5E">
        <w:rPr>
          <w:b/>
          <w:bCs/>
        </w:rPr>
        <w:t>Aftersun</w:t>
      </w:r>
      <w:proofErr w:type="spellEnd"/>
      <w:r w:rsidRPr="008A7F5E">
        <w:rPr>
          <w:b/>
          <w:bCs/>
        </w:rPr>
        <w:t>”</w:t>
      </w:r>
      <w:r w:rsidRPr="008A7F5E">
        <w:t> — wielokrotnie nagradzany, poruszający dramat w reżyserii Charlotte Wells, opowiadający o wakacyjnej relacji ojca i córki z perspektywy intymnych wspomnień dorosłej już bohaterki.</w:t>
      </w:r>
    </w:p>
    <w:p w14:paraId="02EC81DB" w14:textId="77777777" w:rsidR="008A7F5E" w:rsidRPr="008A7F5E" w:rsidRDefault="008A7F5E" w:rsidP="008A7F5E">
      <w:pPr>
        <w:numPr>
          <w:ilvl w:val="0"/>
          <w:numId w:val="1"/>
        </w:numPr>
      </w:pPr>
      <w:r w:rsidRPr="008A7F5E">
        <w:rPr>
          <w:b/>
          <w:bCs/>
        </w:rPr>
        <w:t>„La chimera”</w:t>
      </w:r>
      <w:r w:rsidRPr="008A7F5E">
        <w:t xml:space="preserve"> — poetycka opowieść Alice </w:t>
      </w:r>
      <w:proofErr w:type="spellStart"/>
      <w:r w:rsidRPr="008A7F5E">
        <w:t>Rohrwacher</w:t>
      </w:r>
      <w:proofErr w:type="spellEnd"/>
      <w:r w:rsidRPr="008A7F5E">
        <w:t xml:space="preserve"> o poszukiwaczu etruskich skarbów, który próbuje odnaleźć utraconą miłość i własne miejsce między przeszłością a teraźniejszością.</w:t>
      </w:r>
    </w:p>
    <w:p w14:paraId="463E55BF" w14:textId="77777777" w:rsidR="008A7F5E" w:rsidRPr="008A7F5E" w:rsidRDefault="008A7F5E" w:rsidP="008A7F5E">
      <w:pPr>
        <w:numPr>
          <w:ilvl w:val="0"/>
          <w:numId w:val="1"/>
        </w:numPr>
      </w:pPr>
      <w:r w:rsidRPr="008A7F5E">
        <w:rPr>
          <w:b/>
          <w:bCs/>
        </w:rPr>
        <w:t xml:space="preserve">„Perfect </w:t>
      </w:r>
      <w:proofErr w:type="spellStart"/>
      <w:r w:rsidRPr="008A7F5E">
        <w:rPr>
          <w:b/>
          <w:bCs/>
        </w:rPr>
        <w:t>Days</w:t>
      </w:r>
      <w:proofErr w:type="spellEnd"/>
      <w:r w:rsidRPr="008A7F5E">
        <w:rPr>
          <w:b/>
          <w:bCs/>
        </w:rPr>
        <w:t>”</w:t>
      </w:r>
      <w:r w:rsidRPr="008A7F5E">
        <w:t xml:space="preserve"> — nominowany do Oscara dla najlepszego filmu międzynarodowego hit </w:t>
      </w:r>
      <w:proofErr w:type="spellStart"/>
      <w:r w:rsidRPr="008A7F5E">
        <w:t>Wima</w:t>
      </w:r>
      <w:proofErr w:type="spellEnd"/>
      <w:r w:rsidRPr="008A7F5E">
        <w:t xml:space="preserve"> Wendersa, który w zachwycający sposób ukazuje piękno codzienności poprzez historię tokijskiego pracownika sprzątającego publiczne toalety.</w:t>
      </w:r>
    </w:p>
    <w:p w14:paraId="606C5A27" w14:textId="77777777" w:rsidR="008A7F5E" w:rsidRPr="008A7F5E" w:rsidRDefault="008A7F5E" w:rsidP="008A7F5E">
      <w:r w:rsidRPr="008A7F5E">
        <w:t>W programie festiwalu wydzielono również specjalny cykl </w:t>
      </w:r>
      <w:r w:rsidRPr="008A7F5E">
        <w:rPr>
          <w:b/>
          <w:bCs/>
        </w:rPr>
        <w:t>„Lato z Animacją”</w:t>
      </w:r>
      <w:r w:rsidRPr="008A7F5E">
        <w:t>, realizowany wspólnie z Centrum Animacji i Międzynarodowym Festiwalem Filmów Animowanych Animator. W jego ramach odbędą się dwa plenerowe pokazy, a przed każdym seansem widzowie będą mogli obejrzeć wyjątkowy krótki metraż, który subtelnie zaprosi ich do szerokiego i fascynującego świata artystycznej animacji.</w:t>
      </w:r>
    </w:p>
    <w:p w14:paraId="37CB6BE0" w14:textId="77777777" w:rsidR="008A7F5E" w:rsidRPr="008A7F5E" w:rsidRDefault="008A7F5E" w:rsidP="008A7F5E">
      <w:hyperlink r:id="rId5" w:history="1">
        <w:r w:rsidRPr="008A7F5E">
          <w:rPr>
            <w:rStyle w:val="Hipercze"/>
          </w:rPr>
          <w:t>Materiały graficzne na temat 10. Lata z Estradą TUTAJ</w:t>
        </w:r>
      </w:hyperlink>
    </w:p>
    <w:p w14:paraId="17443272" w14:textId="77777777" w:rsidR="00AB4A21" w:rsidRDefault="00AB4A21"/>
    <w:sectPr w:rsidR="00AB4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926D0"/>
    <w:multiLevelType w:val="multilevel"/>
    <w:tmpl w:val="5AC8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EC3AC8"/>
    <w:multiLevelType w:val="hybridMultilevel"/>
    <w:tmpl w:val="8AE29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779055">
    <w:abstractNumId w:val="0"/>
  </w:num>
  <w:num w:numId="2" w16cid:durableId="555967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5E"/>
    <w:rsid w:val="00161AEE"/>
    <w:rsid w:val="005F6738"/>
    <w:rsid w:val="008A7F5E"/>
    <w:rsid w:val="00AB4A21"/>
    <w:rsid w:val="00AF6916"/>
    <w:rsid w:val="00EF79D9"/>
    <w:rsid w:val="00F7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78B87"/>
  <w15:chartTrackingRefBased/>
  <w15:docId w15:val="{318D2A24-9288-4879-AFD1-5519CEC5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7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7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7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7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7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7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7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7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7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7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7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7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7F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7F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7F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7F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7F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7F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7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7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7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7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7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7F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7F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7F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7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7F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7F5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A7F5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7F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ropbox.com/scl/fo/9g3c0negs9sjrpd95cm3e/AJ3efE5qoc47JJcqMX213gA?rlkey=ktq67l0q2jgy2vxbiiizb6haf&amp;st=ddjhwo02&amp;dl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972</Words>
  <Characters>5836</Characters>
  <Application>Microsoft Office Word</Application>
  <DocSecurity>0</DocSecurity>
  <Lines>48</Lines>
  <Paragraphs>13</Paragraphs>
  <ScaleCrop>false</ScaleCrop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Szczęsny</dc:creator>
  <cp:keywords/>
  <dc:description/>
  <cp:lastModifiedBy>Sebastian Szczęsny</cp:lastModifiedBy>
  <cp:revision>3</cp:revision>
  <dcterms:created xsi:type="dcterms:W3CDTF">2026-08-20T09:37:00Z</dcterms:created>
  <dcterms:modified xsi:type="dcterms:W3CDTF">2026-08-20T09:39:00Z</dcterms:modified>
</cp:coreProperties>
</file>