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5D8" w:rsidRPr="00F445D8" w:rsidRDefault="00F445D8" w:rsidP="00F445D8">
      <w:pPr>
        <w:spacing w:after="0" w:line="240" w:lineRule="auto"/>
        <w:rPr>
          <w:rFonts w:ascii="Times New Roman" w:eastAsia="Times New Roman" w:hAnsi="Times New Roman" w:cs="Times New Roman"/>
          <w:sz w:val="24"/>
          <w:szCs w:val="24"/>
          <w:lang w:eastAsia="pl-PL"/>
        </w:rPr>
      </w:pPr>
      <w:r w:rsidRPr="00F445D8">
        <w:rPr>
          <w:rFonts w:ascii="Times New Roman" w:eastAsia="Times New Roman" w:hAnsi="Times New Roman" w:cs="Times New Roman"/>
          <w:color w:val="000000"/>
          <w:sz w:val="27"/>
          <w:szCs w:val="27"/>
          <w:lang w:eastAsia="pl-PL"/>
        </w:rPr>
        <w:t>Ogłoszenie nr 760148-N-2020 z dnia 02.12.2020 r.</w:t>
      </w:r>
      <w:r w:rsidRPr="00F445D8">
        <w:rPr>
          <w:rFonts w:ascii="Times New Roman" w:eastAsia="Times New Roman" w:hAnsi="Times New Roman" w:cs="Times New Roman"/>
          <w:color w:val="000000"/>
          <w:sz w:val="27"/>
          <w:szCs w:val="27"/>
          <w:lang w:eastAsia="pl-PL"/>
        </w:rPr>
        <w:br/>
      </w:r>
    </w:p>
    <w:p w:rsidR="00F445D8" w:rsidRPr="00F445D8" w:rsidRDefault="00F445D8" w:rsidP="00F445D8">
      <w:pPr>
        <w:spacing w:after="0" w:line="450" w:lineRule="atLeast"/>
        <w:jc w:val="center"/>
        <w:rPr>
          <w:rFonts w:ascii="Times New Roman" w:eastAsia="Times New Roman" w:hAnsi="Times New Roman" w:cs="Times New Roman"/>
          <w:b/>
          <w:bCs/>
          <w:color w:val="000000"/>
          <w:sz w:val="27"/>
          <w:szCs w:val="27"/>
          <w:lang w:eastAsia="pl-PL"/>
        </w:rPr>
      </w:pPr>
      <w:r w:rsidRPr="00F445D8">
        <w:rPr>
          <w:rFonts w:ascii="Times New Roman" w:eastAsia="Times New Roman" w:hAnsi="Times New Roman" w:cs="Times New Roman"/>
          <w:b/>
          <w:bCs/>
          <w:color w:val="000000"/>
          <w:sz w:val="27"/>
          <w:szCs w:val="27"/>
          <w:lang w:eastAsia="pl-PL"/>
        </w:rPr>
        <w:t>Estrada Poznańska: Letnie i zimowe utrzymanie w czystości płyty Starego Rynku i placu Wolności w Poznaniu wraz z opróżnianiem koszy na odpady, konserwacją wybranych elementów małej architektury i utrzymaniem zieleni oraz zagospodarowaniem odpadów</w:t>
      </w:r>
      <w:r w:rsidRPr="00F445D8">
        <w:rPr>
          <w:rFonts w:ascii="Times New Roman" w:eastAsia="Times New Roman" w:hAnsi="Times New Roman" w:cs="Times New Roman"/>
          <w:b/>
          <w:bCs/>
          <w:color w:val="000000"/>
          <w:sz w:val="27"/>
          <w:szCs w:val="27"/>
          <w:lang w:eastAsia="pl-PL"/>
        </w:rPr>
        <w:br/>
        <w:t>OGŁOSZENIE O ZAMÓWIENIU - Usługi</w:t>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b/>
          <w:bCs/>
          <w:color w:val="000000"/>
          <w:sz w:val="27"/>
          <w:szCs w:val="27"/>
          <w:lang w:eastAsia="pl-PL"/>
        </w:rPr>
        <w:t>Zamieszczanie ogłoszenia:</w:t>
      </w:r>
      <w:r w:rsidRPr="00F445D8">
        <w:rPr>
          <w:rFonts w:ascii="Times New Roman" w:eastAsia="Times New Roman" w:hAnsi="Times New Roman" w:cs="Times New Roman"/>
          <w:color w:val="000000"/>
          <w:sz w:val="27"/>
          <w:szCs w:val="27"/>
          <w:lang w:eastAsia="pl-PL"/>
        </w:rPr>
        <w:t> Zamieszczanie obowiązkowe</w:t>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b/>
          <w:bCs/>
          <w:color w:val="000000"/>
          <w:sz w:val="27"/>
          <w:szCs w:val="27"/>
          <w:lang w:eastAsia="pl-PL"/>
        </w:rPr>
        <w:t>Ogłoszenie dotyczy:</w:t>
      </w:r>
      <w:r w:rsidRPr="00F445D8">
        <w:rPr>
          <w:rFonts w:ascii="Times New Roman" w:eastAsia="Times New Roman" w:hAnsi="Times New Roman" w:cs="Times New Roman"/>
          <w:color w:val="000000"/>
          <w:sz w:val="27"/>
          <w:szCs w:val="27"/>
          <w:lang w:eastAsia="pl-PL"/>
        </w:rPr>
        <w:t> Zamówienia publicznego</w:t>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color w:val="000000"/>
          <w:sz w:val="27"/>
          <w:szCs w:val="27"/>
          <w:lang w:eastAsia="pl-PL"/>
        </w:rPr>
        <w:t>Nie</w:t>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b/>
          <w:bCs/>
          <w:color w:val="000000"/>
          <w:sz w:val="27"/>
          <w:szCs w:val="27"/>
          <w:lang w:eastAsia="pl-PL"/>
        </w:rPr>
        <w:t>Nazwa projektu lub programu</w:t>
      </w:r>
      <w:r w:rsidRPr="00F445D8">
        <w:rPr>
          <w:rFonts w:ascii="Times New Roman" w:eastAsia="Times New Roman" w:hAnsi="Times New Roman" w:cs="Times New Roman"/>
          <w:color w:val="000000"/>
          <w:sz w:val="27"/>
          <w:szCs w:val="27"/>
          <w:lang w:eastAsia="pl-PL"/>
        </w:rPr>
        <w:br/>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color w:val="000000"/>
          <w:sz w:val="27"/>
          <w:szCs w:val="27"/>
          <w:lang w:eastAsia="pl-PL"/>
        </w:rPr>
        <w:t>Nie</w:t>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F445D8">
        <w:rPr>
          <w:rFonts w:ascii="Times New Roman" w:eastAsia="Times New Roman" w:hAnsi="Times New Roman" w:cs="Times New Roman"/>
          <w:color w:val="000000"/>
          <w:sz w:val="27"/>
          <w:szCs w:val="27"/>
          <w:lang w:eastAsia="pl-PL"/>
        </w:rPr>
        <w:t>Pzp</w:t>
      </w:r>
      <w:proofErr w:type="spellEnd"/>
      <w:r w:rsidRPr="00F445D8">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F445D8">
        <w:rPr>
          <w:rFonts w:ascii="Times New Roman" w:eastAsia="Times New Roman" w:hAnsi="Times New Roman" w:cs="Times New Roman"/>
          <w:color w:val="000000"/>
          <w:sz w:val="27"/>
          <w:szCs w:val="27"/>
          <w:lang w:eastAsia="pl-PL"/>
        </w:rPr>
        <w:br/>
      </w:r>
    </w:p>
    <w:p w:rsidR="00F445D8" w:rsidRPr="00F445D8" w:rsidRDefault="00F445D8" w:rsidP="00F445D8">
      <w:pPr>
        <w:spacing w:after="0" w:line="450" w:lineRule="atLeast"/>
        <w:rPr>
          <w:rFonts w:ascii="Times New Roman" w:eastAsia="Times New Roman" w:hAnsi="Times New Roman" w:cs="Times New Roman"/>
          <w:b/>
          <w:bCs/>
          <w:color w:val="000000"/>
          <w:sz w:val="36"/>
          <w:szCs w:val="36"/>
          <w:lang w:eastAsia="pl-PL"/>
        </w:rPr>
      </w:pPr>
      <w:r w:rsidRPr="00F445D8">
        <w:rPr>
          <w:rFonts w:ascii="Times New Roman" w:eastAsia="Times New Roman" w:hAnsi="Times New Roman" w:cs="Times New Roman"/>
          <w:b/>
          <w:bCs/>
          <w:color w:val="000000"/>
          <w:sz w:val="36"/>
          <w:szCs w:val="36"/>
          <w:u w:val="single"/>
          <w:lang w:eastAsia="pl-PL"/>
        </w:rPr>
        <w:t>SEKCJA I: ZAMAWIAJĄCY</w:t>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b/>
          <w:bCs/>
          <w:color w:val="000000"/>
          <w:sz w:val="27"/>
          <w:szCs w:val="27"/>
          <w:lang w:eastAsia="pl-PL"/>
        </w:rPr>
        <w:t>Postępowanie przeprowadza centralny zamawiający</w:t>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color w:val="000000"/>
          <w:sz w:val="27"/>
          <w:szCs w:val="27"/>
          <w:lang w:eastAsia="pl-PL"/>
        </w:rPr>
        <w:t>Nie</w:t>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color w:val="000000"/>
          <w:sz w:val="27"/>
          <w:szCs w:val="27"/>
          <w:lang w:eastAsia="pl-PL"/>
        </w:rPr>
        <w:t>Nie</w:t>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b/>
          <w:bCs/>
          <w:color w:val="000000"/>
          <w:sz w:val="27"/>
          <w:szCs w:val="27"/>
          <w:lang w:eastAsia="pl-PL"/>
        </w:rPr>
        <w:t>Postępowanie jest przeprowadzane wspólnie przez zamawiających</w:t>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color w:val="000000"/>
          <w:sz w:val="27"/>
          <w:szCs w:val="27"/>
          <w:lang w:eastAsia="pl-PL"/>
        </w:rPr>
        <w:t>Nie</w:t>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color w:val="000000"/>
          <w:sz w:val="27"/>
          <w:szCs w:val="27"/>
          <w:lang w:eastAsia="pl-PL"/>
        </w:rPr>
        <w:t>Nie</w:t>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b/>
          <w:bCs/>
          <w:color w:val="000000"/>
          <w:sz w:val="27"/>
          <w:szCs w:val="27"/>
          <w:lang w:eastAsia="pl-PL"/>
        </w:rPr>
        <w:t>Informacje dodatkowe:</w:t>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b/>
          <w:bCs/>
          <w:color w:val="000000"/>
          <w:sz w:val="27"/>
          <w:szCs w:val="27"/>
          <w:lang w:eastAsia="pl-PL"/>
        </w:rPr>
        <w:t>I. 1) NAZWA I ADRES: </w:t>
      </w:r>
      <w:r w:rsidRPr="00F445D8">
        <w:rPr>
          <w:rFonts w:ascii="Times New Roman" w:eastAsia="Times New Roman" w:hAnsi="Times New Roman" w:cs="Times New Roman"/>
          <w:color w:val="000000"/>
          <w:sz w:val="27"/>
          <w:szCs w:val="27"/>
          <w:lang w:eastAsia="pl-PL"/>
        </w:rPr>
        <w:t xml:space="preserve">Estrada Poznańska, krajowy numer identyfikacyjny 27973000000000, ul. ul. </w:t>
      </w:r>
      <w:proofErr w:type="spellStart"/>
      <w:r w:rsidRPr="00F445D8">
        <w:rPr>
          <w:rFonts w:ascii="Times New Roman" w:eastAsia="Times New Roman" w:hAnsi="Times New Roman" w:cs="Times New Roman"/>
          <w:color w:val="000000"/>
          <w:sz w:val="27"/>
          <w:szCs w:val="27"/>
          <w:lang w:eastAsia="pl-PL"/>
        </w:rPr>
        <w:t>Masztalarska</w:t>
      </w:r>
      <w:proofErr w:type="spellEnd"/>
      <w:r w:rsidRPr="00F445D8">
        <w:rPr>
          <w:rFonts w:ascii="Times New Roman" w:eastAsia="Times New Roman" w:hAnsi="Times New Roman" w:cs="Times New Roman"/>
          <w:color w:val="000000"/>
          <w:sz w:val="27"/>
          <w:szCs w:val="27"/>
          <w:lang w:eastAsia="pl-PL"/>
        </w:rPr>
        <w:t>  8 , 61-767  Poznań, woj. wielkopolskie, państwo Polska, tel. 618 528 833, e-mail sekretariat@estrada.poznan.pl, faks 618 528 833.</w:t>
      </w:r>
      <w:r w:rsidRPr="00F445D8">
        <w:rPr>
          <w:rFonts w:ascii="Times New Roman" w:eastAsia="Times New Roman" w:hAnsi="Times New Roman" w:cs="Times New Roman"/>
          <w:color w:val="000000"/>
          <w:sz w:val="27"/>
          <w:szCs w:val="27"/>
          <w:lang w:eastAsia="pl-PL"/>
        </w:rPr>
        <w:br/>
        <w:t>Adres strony internetowej (URL): estrada.poznan.pl</w:t>
      </w:r>
      <w:r w:rsidRPr="00F445D8">
        <w:rPr>
          <w:rFonts w:ascii="Times New Roman" w:eastAsia="Times New Roman" w:hAnsi="Times New Roman" w:cs="Times New Roman"/>
          <w:color w:val="000000"/>
          <w:sz w:val="27"/>
          <w:szCs w:val="27"/>
          <w:lang w:eastAsia="pl-PL"/>
        </w:rPr>
        <w:br/>
        <w:t>Adres profilu nabywcy:</w:t>
      </w:r>
      <w:r w:rsidRPr="00F445D8">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b/>
          <w:bCs/>
          <w:color w:val="000000"/>
          <w:sz w:val="27"/>
          <w:szCs w:val="27"/>
          <w:lang w:eastAsia="pl-PL"/>
        </w:rPr>
        <w:t>I. 2) RODZAJ ZAMAWIAJĄCEGO: </w:t>
      </w:r>
      <w:r w:rsidRPr="00F445D8">
        <w:rPr>
          <w:rFonts w:ascii="Times New Roman" w:eastAsia="Times New Roman" w:hAnsi="Times New Roman" w:cs="Times New Roman"/>
          <w:color w:val="000000"/>
          <w:sz w:val="27"/>
          <w:szCs w:val="27"/>
          <w:lang w:eastAsia="pl-PL"/>
        </w:rPr>
        <w:t>Inny (proszę określić):</w:t>
      </w:r>
      <w:r w:rsidRPr="00F445D8">
        <w:rPr>
          <w:rFonts w:ascii="Times New Roman" w:eastAsia="Times New Roman" w:hAnsi="Times New Roman" w:cs="Times New Roman"/>
          <w:color w:val="000000"/>
          <w:sz w:val="27"/>
          <w:szCs w:val="27"/>
          <w:lang w:eastAsia="pl-PL"/>
        </w:rPr>
        <w:br/>
        <w:t>samorządowa instytucja kultury</w:t>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b/>
          <w:bCs/>
          <w:color w:val="000000"/>
          <w:sz w:val="27"/>
          <w:szCs w:val="27"/>
          <w:lang w:eastAsia="pl-PL"/>
        </w:rPr>
        <w:t>I.3) WSPÓLNE UDZIELANIE ZAMÓWIENIA </w:t>
      </w:r>
      <w:r w:rsidRPr="00F445D8">
        <w:rPr>
          <w:rFonts w:ascii="Times New Roman" w:eastAsia="Times New Roman" w:hAnsi="Times New Roman" w:cs="Times New Roman"/>
          <w:b/>
          <w:bCs/>
          <w:i/>
          <w:iCs/>
          <w:color w:val="000000"/>
          <w:sz w:val="27"/>
          <w:szCs w:val="27"/>
          <w:lang w:eastAsia="pl-PL"/>
        </w:rPr>
        <w:t>(jeżeli dotyczy)</w:t>
      </w:r>
      <w:r w:rsidRPr="00F445D8">
        <w:rPr>
          <w:rFonts w:ascii="Times New Roman" w:eastAsia="Times New Roman" w:hAnsi="Times New Roman" w:cs="Times New Roman"/>
          <w:b/>
          <w:bCs/>
          <w:color w:val="000000"/>
          <w:sz w:val="27"/>
          <w:szCs w:val="27"/>
          <w:lang w:eastAsia="pl-PL"/>
        </w:rPr>
        <w:t>:</w:t>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F445D8">
        <w:rPr>
          <w:rFonts w:ascii="Times New Roman" w:eastAsia="Times New Roman" w:hAnsi="Times New Roman" w:cs="Times New Roman"/>
          <w:color w:val="000000"/>
          <w:sz w:val="27"/>
          <w:szCs w:val="27"/>
          <w:lang w:eastAsia="pl-PL"/>
        </w:rPr>
        <w:br/>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b/>
          <w:bCs/>
          <w:color w:val="000000"/>
          <w:sz w:val="27"/>
          <w:szCs w:val="27"/>
          <w:lang w:eastAsia="pl-PL"/>
        </w:rPr>
        <w:t>I.4) KOMUNIKACJA:</w:t>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color w:val="000000"/>
          <w:sz w:val="27"/>
          <w:szCs w:val="27"/>
          <w:lang w:eastAsia="pl-PL"/>
        </w:rPr>
        <w:t>Tak</w:t>
      </w:r>
      <w:r w:rsidRPr="00F445D8">
        <w:rPr>
          <w:rFonts w:ascii="Times New Roman" w:eastAsia="Times New Roman" w:hAnsi="Times New Roman" w:cs="Times New Roman"/>
          <w:color w:val="000000"/>
          <w:sz w:val="27"/>
          <w:szCs w:val="27"/>
          <w:lang w:eastAsia="pl-PL"/>
        </w:rPr>
        <w:br/>
        <w:t>estrada.poznan.pl</w:t>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color w:val="000000"/>
          <w:sz w:val="27"/>
          <w:szCs w:val="27"/>
          <w:lang w:eastAsia="pl-PL"/>
        </w:rPr>
        <w:t>Tak</w:t>
      </w:r>
      <w:r w:rsidRPr="00F445D8">
        <w:rPr>
          <w:rFonts w:ascii="Times New Roman" w:eastAsia="Times New Roman" w:hAnsi="Times New Roman" w:cs="Times New Roman"/>
          <w:color w:val="000000"/>
          <w:sz w:val="27"/>
          <w:szCs w:val="27"/>
          <w:lang w:eastAsia="pl-PL"/>
        </w:rPr>
        <w:br/>
        <w:t>estrada.poznan.pl</w:t>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color w:val="000000"/>
          <w:sz w:val="27"/>
          <w:szCs w:val="27"/>
          <w:lang w:eastAsia="pl-PL"/>
        </w:rPr>
        <w:t>Nie</w:t>
      </w:r>
      <w:r w:rsidRPr="00F445D8">
        <w:rPr>
          <w:rFonts w:ascii="Times New Roman" w:eastAsia="Times New Roman" w:hAnsi="Times New Roman" w:cs="Times New Roman"/>
          <w:color w:val="000000"/>
          <w:sz w:val="27"/>
          <w:szCs w:val="27"/>
          <w:lang w:eastAsia="pl-PL"/>
        </w:rPr>
        <w:br/>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b/>
          <w:bCs/>
          <w:color w:val="000000"/>
          <w:sz w:val="27"/>
          <w:szCs w:val="27"/>
          <w:lang w:eastAsia="pl-PL"/>
        </w:rPr>
        <w:t>Oferty lub wnioski o dopuszczenie do udziału w postępowaniu należy przesyłać:</w:t>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b/>
          <w:bCs/>
          <w:color w:val="000000"/>
          <w:sz w:val="27"/>
          <w:szCs w:val="27"/>
          <w:lang w:eastAsia="pl-PL"/>
        </w:rPr>
        <w:t>Elektronicznie</w:t>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color w:val="000000"/>
          <w:sz w:val="27"/>
          <w:szCs w:val="27"/>
          <w:lang w:eastAsia="pl-PL"/>
        </w:rPr>
        <w:t>Nie</w:t>
      </w:r>
      <w:r w:rsidRPr="00F445D8">
        <w:rPr>
          <w:rFonts w:ascii="Times New Roman" w:eastAsia="Times New Roman" w:hAnsi="Times New Roman" w:cs="Times New Roman"/>
          <w:color w:val="000000"/>
          <w:sz w:val="27"/>
          <w:szCs w:val="27"/>
          <w:lang w:eastAsia="pl-PL"/>
        </w:rPr>
        <w:br/>
        <w:t>adres</w:t>
      </w:r>
      <w:r w:rsidRPr="00F445D8">
        <w:rPr>
          <w:rFonts w:ascii="Times New Roman" w:eastAsia="Times New Roman" w:hAnsi="Times New Roman" w:cs="Times New Roman"/>
          <w:color w:val="000000"/>
          <w:sz w:val="27"/>
          <w:szCs w:val="27"/>
          <w:lang w:eastAsia="pl-PL"/>
        </w:rPr>
        <w:br/>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F445D8">
        <w:rPr>
          <w:rFonts w:ascii="Times New Roman" w:eastAsia="Times New Roman" w:hAnsi="Times New Roman" w:cs="Times New Roman"/>
          <w:color w:val="000000"/>
          <w:sz w:val="27"/>
          <w:szCs w:val="27"/>
          <w:lang w:eastAsia="pl-PL"/>
        </w:rPr>
        <w:br/>
        <w:t>Nie</w:t>
      </w:r>
      <w:r w:rsidRPr="00F445D8">
        <w:rPr>
          <w:rFonts w:ascii="Times New Roman" w:eastAsia="Times New Roman" w:hAnsi="Times New Roman" w:cs="Times New Roman"/>
          <w:color w:val="000000"/>
          <w:sz w:val="27"/>
          <w:szCs w:val="27"/>
          <w:lang w:eastAsia="pl-PL"/>
        </w:rPr>
        <w:br/>
        <w:t>Inny sposób:</w:t>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F445D8">
        <w:rPr>
          <w:rFonts w:ascii="Times New Roman" w:eastAsia="Times New Roman" w:hAnsi="Times New Roman" w:cs="Times New Roman"/>
          <w:color w:val="000000"/>
          <w:sz w:val="27"/>
          <w:szCs w:val="27"/>
          <w:lang w:eastAsia="pl-PL"/>
        </w:rPr>
        <w:br/>
        <w:t>Tak</w:t>
      </w:r>
      <w:r w:rsidRPr="00F445D8">
        <w:rPr>
          <w:rFonts w:ascii="Times New Roman" w:eastAsia="Times New Roman" w:hAnsi="Times New Roman" w:cs="Times New Roman"/>
          <w:color w:val="000000"/>
          <w:sz w:val="27"/>
          <w:szCs w:val="27"/>
          <w:lang w:eastAsia="pl-PL"/>
        </w:rPr>
        <w:br/>
        <w:t>Inny sposób:</w:t>
      </w:r>
      <w:r w:rsidRPr="00F445D8">
        <w:rPr>
          <w:rFonts w:ascii="Times New Roman" w:eastAsia="Times New Roman" w:hAnsi="Times New Roman" w:cs="Times New Roman"/>
          <w:color w:val="000000"/>
          <w:sz w:val="27"/>
          <w:szCs w:val="27"/>
          <w:lang w:eastAsia="pl-PL"/>
        </w:rPr>
        <w:br/>
        <w:t>wyłącznie w formie pisemnej (materialnej)</w:t>
      </w:r>
      <w:r w:rsidRPr="00F445D8">
        <w:rPr>
          <w:rFonts w:ascii="Times New Roman" w:eastAsia="Times New Roman" w:hAnsi="Times New Roman" w:cs="Times New Roman"/>
          <w:color w:val="000000"/>
          <w:sz w:val="27"/>
          <w:szCs w:val="27"/>
          <w:lang w:eastAsia="pl-PL"/>
        </w:rPr>
        <w:br/>
        <w:t>Adres:</w:t>
      </w:r>
      <w:r w:rsidRPr="00F445D8">
        <w:rPr>
          <w:rFonts w:ascii="Times New Roman" w:eastAsia="Times New Roman" w:hAnsi="Times New Roman" w:cs="Times New Roman"/>
          <w:color w:val="000000"/>
          <w:sz w:val="27"/>
          <w:szCs w:val="27"/>
          <w:lang w:eastAsia="pl-PL"/>
        </w:rPr>
        <w:br/>
        <w:t xml:space="preserve">Estrada Poznańska, ul. </w:t>
      </w:r>
      <w:proofErr w:type="spellStart"/>
      <w:r w:rsidRPr="00F445D8">
        <w:rPr>
          <w:rFonts w:ascii="Times New Roman" w:eastAsia="Times New Roman" w:hAnsi="Times New Roman" w:cs="Times New Roman"/>
          <w:color w:val="000000"/>
          <w:sz w:val="27"/>
          <w:szCs w:val="27"/>
          <w:lang w:eastAsia="pl-PL"/>
        </w:rPr>
        <w:t>Masztalarska</w:t>
      </w:r>
      <w:proofErr w:type="spellEnd"/>
      <w:r w:rsidRPr="00F445D8">
        <w:rPr>
          <w:rFonts w:ascii="Times New Roman" w:eastAsia="Times New Roman" w:hAnsi="Times New Roman" w:cs="Times New Roman"/>
          <w:color w:val="000000"/>
          <w:sz w:val="27"/>
          <w:szCs w:val="27"/>
          <w:lang w:eastAsia="pl-PL"/>
        </w:rPr>
        <w:t xml:space="preserve"> 8, 61-767 Poznań</w:t>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color w:val="000000"/>
          <w:sz w:val="27"/>
          <w:szCs w:val="27"/>
          <w:lang w:eastAsia="pl-PL"/>
        </w:rPr>
        <w:t>Nie</w:t>
      </w:r>
      <w:r w:rsidRPr="00F445D8">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F445D8">
        <w:rPr>
          <w:rFonts w:ascii="Times New Roman" w:eastAsia="Times New Roman" w:hAnsi="Times New Roman" w:cs="Times New Roman"/>
          <w:color w:val="000000"/>
          <w:sz w:val="27"/>
          <w:szCs w:val="27"/>
          <w:lang w:eastAsia="pl-PL"/>
        </w:rPr>
        <w:br/>
      </w:r>
    </w:p>
    <w:p w:rsidR="00F445D8" w:rsidRPr="00F445D8" w:rsidRDefault="00F445D8" w:rsidP="00F445D8">
      <w:pPr>
        <w:spacing w:after="0" w:line="450" w:lineRule="atLeast"/>
        <w:rPr>
          <w:rFonts w:ascii="Times New Roman" w:eastAsia="Times New Roman" w:hAnsi="Times New Roman" w:cs="Times New Roman"/>
          <w:b/>
          <w:bCs/>
          <w:color w:val="000000"/>
          <w:sz w:val="36"/>
          <w:szCs w:val="36"/>
          <w:lang w:eastAsia="pl-PL"/>
        </w:rPr>
      </w:pPr>
      <w:r w:rsidRPr="00F445D8">
        <w:rPr>
          <w:rFonts w:ascii="Times New Roman" w:eastAsia="Times New Roman" w:hAnsi="Times New Roman" w:cs="Times New Roman"/>
          <w:b/>
          <w:bCs/>
          <w:color w:val="000000"/>
          <w:sz w:val="36"/>
          <w:szCs w:val="36"/>
          <w:u w:val="single"/>
          <w:lang w:eastAsia="pl-PL"/>
        </w:rPr>
        <w:t>SEKCJA II: PRZEDMIOT ZAMÓWIENIA</w:t>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b/>
          <w:bCs/>
          <w:color w:val="000000"/>
          <w:sz w:val="27"/>
          <w:szCs w:val="27"/>
          <w:lang w:eastAsia="pl-PL"/>
        </w:rPr>
        <w:t>II.1) Nazwa nadana zamówieniu przez zamawiającego: </w:t>
      </w:r>
      <w:r w:rsidRPr="00F445D8">
        <w:rPr>
          <w:rFonts w:ascii="Times New Roman" w:eastAsia="Times New Roman" w:hAnsi="Times New Roman" w:cs="Times New Roman"/>
          <w:color w:val="000000"/>
          <w:sz w:val="27"/>
          <w:szCs w:val="27"/>
          <w:lang w:eastAsia="pl-PL"/>
        </w:rPr>
        <w:t>Letnie i zimowe utrzymanie w czystości płyty Starego Rynku i placu Wolności w Poznaniu wraz z opróżnianiem koszy na odpady, konserwacją wybranych elementów małej architektury i utrzymaniem zieleni oraz zagospodarowaniem odpadów</w:t>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b/>
          <w:bCs/>
          <w:color w:val="000000"/>
          <w:sz w:val="27"/>
          <w:szCs w:val="27"/>
          <w:lang w:eastAsia="pl-PL"/>
        </w:rPr>
        <w:t>Numer referencyjny: </w:t>
      </w:r>
      <w:r w:rsidRPr="00F445D8">
        <w:rPr>
          <w:rFonts w:ascii="Times New Roman" w:eastAsia="Times New Roman" w:hAnsi="Times New Roman" w:cs="Times New Roman"/>
          <w:color w:val="000000"/>
          <w:sz w:val="27"/>
          <w:szCs w:val="27"/>
          <w:lang w:eastAsia="pl-PL"/>
        </w:rPr>
        <w:t>EP.ZP/271-4//20</w:t>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F445D8" w:rsidRPr="00F445D8" w:rsidRDefault="00F445D8" w:rsidP="00F445D8">
      <w:pPr>
        <w:spacing w:after="0" w:line="450" w:lineRule="atLeast"/>
        <w:jc w:val="both"/>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color w:val="000000"/>
          <w:sz w:val="27"/>
          <w:szCs w:val="27"/>
          <w:lang w:eastAsia="pl-PL"/>
        </w:rPr>
        <w:t>Nie</w:t>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color w:val="000000"/>
          <w:sz w:val="27"/>
          <w:szCs w:val="27"/>
          <w:lang w:eastAsia="pl-PL"/>
        </w:rPr>
        <w:lastRenderedPageBreak/>
        <w:br/>
      </w:r>
      <w:r w:rsidRPr="00F445D8">
        <w:rPr>
          <w:rFonts w:ascii="Times New Roman" w:eastAsia="Times New Roman" w:hAnsi="Times New Roman" w:cs="Times New Roman"/>
          <w:b/>
          <w:bCs/>
          <w:color w:val="000000"/>
          <w:sz w:val="27"/>
          <w:szCs w:val="27"/>
          <w:lang w:eastAsia="pl-PL"/>
        </w:rPr>
        <w:t>II.2) Rodzaj zamówienia: </w:t>
      </w:r>
      <w:r w:rsidRPr="00F445D8">
        <w:rPr>
          <w:rFonts w:ascii="Times New Roman" w:eastAsia="Times New Roman" w:hAnsi="Times New Roman" w:cs="Times New Roman"/>
          <w:color w:val="000000"/>
          <w:sz w:val="27"/>
          <w:szCs w:val="27"/>
          <w:lang w:eastAsia="pl-PL"/>
        </w:rPr>
        <w:t>Usługi</w:t>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b/>
          <w:bCs/>
          <w:color w:val="000000"/>
          <w:sz w:val="27"/>
          <w:szCs w:val="27"/>
          <w:lang w:eastAsia="pl-PL"/>
        </w:rPr>
        <w:t>II.3) Informacja o możliwości składania ofert częściowych</w:t>
      </w:r>
      <w:r w:rsidRPr="00F445D8">
        <w:rPr>
          <w:rFonts w:ascii="Times New Roman" w:eastAsia="Times New Roman" w:hAnsi="Times New Roman" w:cs="Times New Roman"/>
          <w:color w:val="000000"/>
          <w:sz w:val="27"/>
          <w:szCs w:val="27"/>
          <w:lang w:eastAsia="pl-PL"/>
        </w:rPr>
        <w:br/>
        <w:t>Zamówienie podzielone jest na części:</w:t>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color w:val="000000"/>
          <w:sz w:val="27"/>
          <w:szCs w:val="27"/>
          <w:lang w:eastAsia="pl-PL"/>
        </w:rPr>
        <w:t>Nie</w:t>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F445D8">
        <w:rPr>
          <w:rFonts w:ascii="Times New Roman" w:eastAsia="Times New Roman" w:hAnsi="Times New Roman" w:cs="Times New Roman"/>
          <w:color w:val="000000"/>
          <w:sz w:val="27"/>
          <w:szCs w:val="27"/>
          <w:lang w:eastAsia="pl-PL"/>
        </w:rPr>
        <w:br/>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b/>
          <w:bCs/>
          <w:color w:val="000000"/>
          <w:sz w:val="27"/>
          <w:szCs w:val="27"/>
          <w:lang w:eastAsia="pl-PL"/>
        </w:rPr>
        <w:t>II.4) Krótki opis przedmiotu zamówienia </w:t>
      </w:r>
      <w:r w:rsidRPr="00F445D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F445D8">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F445D8">
        <w:rPr>
          <w:rFonts w:ascii="Times New Roman" w:eastAsia="Times New Roman" w:hAnsi="Times New Roman" w:cs="Times New Roman"/>
          <w:color w:val="000000"/>
          <w:sz w:val="27"/>
          <w:szCs w:val="27"/>
          <w:lang w:eastAsia="pl-PL"/>
        </w:rPr>
        <w:t>Przedmiotem zamówienia jest letnie i zimowe utrzymanie w czystości płyty Starego Rynku i placu Wolności w Poznaniu wraz z opróżnianiem koszy na odpady, konserwacją wybranych elementów małej architektury i utrzymaniem zieleni oraz zagospodarowaniem odpadów. I. Letnie utrzymanie w czystości płyty Starego Rynku oraz placu Wolności w okresie od dnia 1 kwietnia 2021 r. do dnia 31 października 2021 r. (7 miesięcy); II. Zimowe utrzymanie w czystości płyty Starego Rynku oraz placu Wolności w okresie od dnia 1 stycznia 2021 r. do dnia 31 marca 2021 r. oraz od dnia 1 listopada 2021 r. do dnia 31 grudnia 2021 r. (5 miesięcy) ; III. Opróżnianie i konserwacja koszy na odpady znajdujących się na Starym Rynku i placu Wolności w okresie od dnia 1 stycznia 2021 r. do dnia 31 grudnia 2021 r. (12 miesięcy); IV. Utrzymanie i pielęgnacja zieleni na placu Wolności.</w:t>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color w:val="000000"/>
          <w:sz w:val="27"/>
          <w:szCs w:val="27"/>
          <w:lang w:eastAsia="pl-PL"/>
        </w:rPr>
        <w:lastRenderedPageBreak/>
        <w:br/>
      </w:r>
      <w:r w:rsidRPr="00F445D8">
        <w:rPr>
          <w:rFonts w:ascii="Times New Roman" w:eastAsia="Times New Roman" w:hAnsi="Times New Roman" w:cs="Times New Roman"/>
          <w:b/>
          <w:bCs/>
          <w:color w:val="000000"/>
          <w:sz w:val="27"/>
          <w:szCs w:val="27"/>
          <w:lang w:eastAsia="pl-PL"/>
        </w:rPr>
        <w:t>II.5) Główny kod CPV: </w:t>
      </w:r>
      <w:r w:rsidRPr="00F445D8">
        <w:rPr>
          <w:rFonts w:ascii="Times New Roman" w:eastAsia="Times New Roman" w:hAnsi="Times New Roman" w:cs="Times New Roman"/>
          <w:color w:val="000000"/>
          <w:sz w:val="27"/>
          <w:szCs w:val="27"/>
          <w:lang w:eastAsia="pl-PL"/>
        </w:rPr>
        <w:t>90611000-3</w:t>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445D8" w:rsidRPr="00F445D8" w:rsidTr="00F445D8">
        <w:tc>
          <w:tcPr>
            <w:tcW w:w="0" w:type="auto"/>
            <w:tcBorders>
              <w:top w:val="single" w:sz="6" w:space="0" w:color="000000"/>
              <w:left w:val="single" w:sz="6" w:space="0" w:color="000000"/>
              <w:bottom w:val="single" w:sz="6" w:space="0" w:color="000000"/>
              <w:right w:val="single" w:sz="6" w:space="0" w:color="000000"/>
            </w:tcBorders>
            <w:vAlign w:val="center"/>
            <w:hideMark/>
          </w:tcPr>
          <w:p w:rsidR="00F445D8" w:rsidRPr="00F445D8" w:rsidRDefault="00F445D8" w:rsidP="00F445D8">
            <w:pPr>
              <w:spacing w:after="0" w:line="240" w:lineRule="auto"/>
              <w:rPr>
                <w:rFonts w:ascii="Times New Roman" w:eastAsia="Times New Roman" w:hAnsi="Times New Roman" w:cs="Times New Roman"/>
                <w:sz w:val="24"/>
                <w:szCs w:val="24"/>
                <w:lang w:eastAsia="pl-PL"/>
              </w:rPr>
            </w:pPr>
            <w:r w:rsidRPr="00F445D8">
              <w:rPr>
                <w:rFonts w:ascii="Times New Roman" w:eastAsia="Times New Roman" w:hAnsi="Times New Roman" w:cs="Times New Roman"/>
                <w:sz w:val="24"/>
                <w:szCs w:val="24"/>
                <w:lang w:eastAsia="pl-PL"/>
              </w:rPr>
              <w:t>Kod CPV</w:t>
            </w:r>
          </w:p>
        </w:tc>
      </w:tr>
      <w:tr w:rsidR="00F445D8" w:rsidRPr="00F445D8" w:rsidTr="00F445D8">
        <w:tc>
          <w:tcPr>
            <w:tcW w:w="0" w:type="auto"/>
            <w:tcBorders>
              <w:top w:val="single" w:sz="6" w:space="0" w:color="000000"/>
              <w:left w:val="single" w:sz="6" w:space="0" w:color="000000"/>
              <w:bottom w:val="single" w:sz="6" w:space="0" w:color="000000"/>
              <w:right w:val="single" w:sz="6" w:space="0" w:color="000000"/>
            </w:tcBorders>
            <w:vAlign w:val="center"/>
            <w:hideMark/>
          </w:tcPr>
          <w:p w:rsidR="00F445D8" w:rsidRPr="00F445D8" w:rsidRDefault="00F445D8" w:rsidP="00F445D8">
            <w:pPr>
              <w:spacing w:after="0" w:line="240" w:lineRule="auto"/>
              <w:rPr>
                <w:rFonts w:ascii="Times New Roman" w:eastAsia="Times New Roman" w:hAnsi="Times New Roman" w:cs="Times New Roman"/>
                <w:sz w:val="24"/>
                <w:szCs w:val="24"/>
                <w:lang w:eastAsia="pl-PL"/>
              </w:rPr>
            </w:pPr>
            <w:r w:rsidRPr="00F445D8">
              <w:rPr>
                <w:rFonts w:ascii="Times New Roman" w:eastAsia="Times New Roman" w:hAnsi="Times New Roman" w:cs="Times New Roman"/>
                <w:sz w:val="24"/>
                <w:szCs w:val="24"/>
                <w:lang w:eastAsia="pl-PL"/>
              </w:rPr>
              <w:t>90610000-6</w:t>
            </w:r>
          </w:p>
        </w:tc>
      </w:tr>
      <w:tr w:rsidR="00F445D8" w:rsidRPr="00F445D8" w:rsidTr="00F445D8">
        <w:tc>
          <w:tcPr>
            <w:tcW w:w="0" w:type="auto"/>
            <w:tcBorders>
              <w:top w:val="single" w:sz="6" w:space="0" w:color="000000"/>
              <w:left w:val="single" w:sz="6" w:space="0" w:color="000000"/>
              <w:bottom w:val="single" w:sz="6" w:space="0" w:color="000000"/>
              <w:right w:val="single" w:sz="6" w:space="0" w:color="000000"/>
            </w:tcBorders>
            <w:vAlign w:val="center"/>
            <w:hideMark/>
          </w:tcPr>
          <w:p w:rsidR="00F445D8" w:rsidRPr="00F445D8" w:rsidRDefault="00F445D8" w:rsidP="00F445D8">
            <w:pPr>
              <w:spacing w:after="0" w:line="240" w:lineRule="auto"/>
              <w:rPr>
                <w:rFonts w:ascii="Times New Roman" w:eastAsia="Times New Roman" w:hAnsi="Times New Roman" w:cs="Times New Roman"/>
                <w:sz w:val="24"/>
                <w:szCs w:val="24"/>
                <w:lang w:eastAsia="pl-PL"/>
              </w:rPr>
            </w:pPr>
            <w:r w:rsidRPr="00F445D8">
              <w:rPr>
                <w:rFonts w:ascii="Times New Roman" w:eastAsia="Times New Roman" w:hAnsi="Times New Roman" w:cs="Times New Roman"/>
                <w:sz w:val="24"/>
                <w:szCs w:val="24"/>
                <w:lang w:eastAsia="pl-PL"/>
              </w:rPr>
              <w:t>90620000-9</w:t>
            </w:r>
          </w:p>
        </w:tc>
      </w:tr>
    </w:tbl>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b/>
          <w:bCs/>
          <w:color w:val="000000"/>
          <w:sz w:val="27"/>
          <w:szCs w:val="27"/>
          <w:lang w:eastAsia="pl-PL"/>
        </w:rPr>
        <w:t>II.6) Całkowita wartość zamówienia </w:t>
      </w:r>
      <w:r w:rsidRPr="00F445D8">
        <w:rPr>
          <w:rFonts w:ascii="Times New Roman" w:eastAsia="Times New Roman" w:hAnsi="Times New Roman" w:cs="Times New Roman"/>
          <w:i/>
          <w:iCs/>
          <w:color w:val="000000"/>
          <w:sz w:val="27"/>
          <w:szCs w:val="27"/>
          <w:lang w:eastAsia="pl-PL"/>
        </w:rPr>
        <w:t>(jeżeli zamawiający podaje informacje o wartości zamówienia)</w:t>
      </w:r>
      <w:r w:rsidRPr="00F445D8">
        <w:rPr>
          <w:rFonts w:ascii="Times New Roman" w:eastAsia="Times New Roman" w:hAnsi="Times New Roman" w:cs="Times New Roman"/>
          <w:color w:val="000000"/>
          <w:sz w:val="27"/>
          <w:szCs w:val="27"/>
          <w:lang w:eastAsia="pl-PL"/>
        </w:rPr>
        <w:t>:</w:t>
      </w:r>
      <w:r w:rsidRPr="00F445D8">
        <w:rPr>
          <w:rFonts w:ascii="Times New Roman" w:eastAsia="Times New Roman" w:hAnsi="Times New Roman" w:cs="Times New Roman"/>
          <w:color w:val="000000"/>
          <w:sz w:val="27"/>
          <w:szCs w:val="27"/>
          <w:lang w:eastAsia="pl-PL"/>
        </w:rPr>
        <w:br/>
        <w:t>Wartość bez VAT:</w:t>
      </w:r>
      <w:r w:rsidRPr="00F445D8">
        <w:rPr>
          <w:rFonts w:ascii="Times New Roman" w:eastAsia="Times New Roman" w:hAnsi="Times New Roman" w:cs="Times New Roman"/>
          <w:color w:val="000000"/>
          <w:sz w:val="27"/>
          <w:szCs w:val="27"/>
          <w:lang w:eastAsia="pl-PL"/>
        </w:rPr>
        <w:br/>
        <w:t>Waluta:</w:t>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F445D8">
        <w:rPr>
          <w:rFonts w:ascii="Times New Roman" w:eastAsia="Times New Roman" w:hAnsi="Times New Roman" w:cs="Times New Roman"/>
          <w:b/>
          <w:bCs/>
          <w:color w:val="000000"/>
          <w:sz w:val="27"/>
          <w:szCs w:val="27"/>
          <w:lang w:eastAsia="pl-PL"/>
        </w:rPr>
        <w:t>Pzp</w:t>
      </w:r>
      <w:proofErr w:type="spellEnd"/>
      <w:r w:rsidRPr="00F445D8">
        <w:rPr>
          <w:rFonts w:ascii="Times New Roman" w:eastAsia="Times New Roman" w:hAnsi="Times New Roman" w:cs="Times New Roman"/>
          <w:b/>
          <w:bCs/>
          <w:color w:val="000000"/>
          <w:sz w:val="27"/>
          <w:szCs w:val="27"/>
          <w:lang w:eastAsia="pl-PL"/>
        </w:rPr>
        <w:t>: </w:t>
      </w:r>
      <w:r w:rsidRPr="00F445D8">
        <w:rPr>
          <w:rFonts w:ascii="Times New Roman" w:eastAsia="Times New Roman" w:hAnsi="Times New Roman" w:cs="Times New Roman"/>
          <w:color w:val="000000"/>
          <w:sz w:val="27"/>
          <w:szCs w:val="27"/>
          <w:lang w:eastAsia="pl-PL"/>
        </w:rPr>
        <w:t>Tak</w:t>
      </w:r>
      <w:r w:rsidRPr="00F445D8">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F445D8">
        <w:rPr>
          <w:rFonts w:ascii="Times New Roman" w:eastAsia="Times New Roman" w:hAnsi="Times New Roman" w:cs="Times New Roman"/>
          <w:color w:val="000000"/>
          <w:sz w:val="27"/>
          <w:szCs w:val="27"/>
          <w:lang w:eastAsia="pl-PL"/>
        </w:rPr>
        <w:t>Pzp</w:t>
      </w:r>
      <w:proofErr w:type="spellEnd"/>
      <w:r w:rsidRPr="00F445D8">
        <w:rPr>
          <w:rFonts w:ascii="Times New Roman" w:eastAsia="Times New Roman" w:hAnsi="Times New Roman" w:cs="Times New Roman"/>
          <w:color w:val="000000"/>
          <w:sz w:val="27"/>
          <w:szCs w:val="27"/>
          <w:lang w:eastAsia="pl-PL"/>
        </w:rPr>
        <w:t>: Zamawiający przewiduje udzielanie zamówień, o których mowa w art. 67 ust. 1 pkt 6 ustawy. Udzielanie zamówień „uzupełniających” będzie polegało na powtórzeniu usług opisanych w przedmiocie niniejszego zamówienia lub rodzajowo podobnych. Zamawiający przewiduje wartość zamówień uzupełniających do kwoty 50 tys. zł bez podatku VAT.</w:t>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F445D8">
        <w:rPr>
          <w:rFonts w:ascii="Times New Roman" w:eastAsia="Times New Roman" w:hAnsi="Times New Roman" w:cs="Times New Roman"/>
          <w:color w:val="000000"/>
          <w:sz w:val="27"/>
          <w:szCs w:val="27"/>
          <w:lang w:eastAsia="pl-PL"/>
        </w:rPr>
        <w:br/>
        <w:t>miesiącach:   </w:t>
      </w:r>
      <w:r w:rsidRPr="00F445D8">
        <w:rPr>
          <w:rFonts w:ascii="Times New Roman" w:eastAsia="Times New Roman" w:hAnsi="Times New Roman" w:cs="Times New Roman"/>
          <w:i/>
          <w:iCs/>
          <w:color w:val="000000"/>
          <w:sz w:val="27"/>
          <w:szCs w:val="27"/>
          <w:lang w:eastAsia="pl-PL"/>
        </w:rPr>
        <w:t> lub </w:t>
      </w:r>
      <w:r w:rsidRPr="00F445D8">
        <w:rPr>
          <w:rFonts w:ascii="Times New Roman" w:eastAsia="Times New Roman" w:hAnsi="Times New Roman" w:cs="Times New Roman"/>
          <w:b/>
          <w:bCs/>
          <w:color w:val="000000"/>
          <w:sz w:val="27"/>
          <w:szCs w:val="27"/>
          <w:lang w:eastAsia="pl-PL"/>
        </w:rPr>
        <w:t>dniach:</w:t>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i/>
          <w:iCs/>
          <w:color w:val="000000"/>
          <w:sz w:val="27"/>
          <w:szCs w:val="27"/>
          <w:lang w:eastAsia="pl-PL"/>
        </w:rPr>
        <w:lastRenderedPageBreak/>
        <w:t>lub</w:t>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b/>
          <w:bCs/>
          <w:color w:val="000000"/>
          <w:sz w:val="27"/>
          <w:szCs w:val="27"/>
          <w:lang w:eastAsia="pl-PL"/>
        </w:rPr>
        <w:t>data rozpoczęcia: </w:t>
      </w:r>
      <w:r w:rsidRPr="00F445D8">
        <w:rPr>
          <w:rFonts w:ascii="Times New Roman" w:eastAsia="Times New Roman" w:hAnsi="Times New Roman" w:cs="Times New Roman"/>
          <w:color w:val="000000"/>
          <w:sz w:val="27"/>
          <w:szCs w:val="27"/>
          <w:lang w:eastAsia="pl-PL"/>
        </w:rPr>
        <w:t> </w:t>
      </w:r>
      <w:r w:rsidRPr="00F445D8">
        <w:rPr>
          <w:rFonts w:ascii="Times New Roman" w:eastAsia="Times New Roman" w:hAnsi="Times New Roman" w:cs="Times New Roman"/>
          <w:i/>
          <w:iCs/>
          <w:color w:val="000000"/>
          <w:sz w:val="27"/>
          <w:szCs w:val="27"/>
          <w:lang w:eastAsia="pl-PL"/>
        </w:rPr>
        <w:t> lub </w:t>
      </w:r>
      <w:r w:rsidRPr="00F445D8">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F445D8" w:rsidRPr="00F445D8" w:rsidTr="00F445D8">
        <w:tc>
          <w:tcPr>
            <w:tcW w:w="0" w:type="auto"/>
            <w:tcBorders>
              <w:top w:val="single" w:sz="6" w:space="0" w:color="000000"/>
              <w:left w:val="single" w:sz="6" w:space="0" w:color="000000"/>
              <w:bottom w:val="single" w:sz="6" w:space="0" w:color="000000"/>
              <w:right w:val="single" w:sz="6" w:space="0" w:color="000000"/>
            </w:tcBorders>
            <w:vAlign w:val="center"/>
            <w:hideMark/>
          </w:tcPr>
          <w:p w:rsidR="00F445D8" w:rsidRPr="00F445D8" w:rsidRDefault="00F445D8" w:rsidP="00F445D8">
            <w:pPr>
              <w:spacing w:after="0" w:line="240" w:lineRule="auto"/>
              <w:rPr>
                <w:rFonts w:ascii="Times New Roman" w:eastAsia="Times New Roman" w:hAnsi="Times New Roman" w:cs="Times New Roman"/>
                <w:sz w:val="24"/>
                <w:szCs w:val="24"/>
                <w:lang w:eastAsia="pl-PL"/>
              </w:rPr>
            </w:pPr>
            <w:r w:rsidRPr="00F445D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5D8" w:rsidRPr="00F445D8" w:rsidRDefault="00F445D8" w:rsidP="00F445D8">
            <w:pPr>
              <w:spacing w:after="0" w:line="240" w:lineRule="auto"/>
              <w:rPr>
                <w:rFonts w:ascii="Times New Roman" w:eastAsia="Times New Roman" w:hAnsi="Times New Roman" w:cs="Times New Roman"/>
                <w:sz w:val="24"/>
                <w:szCs w:val="24"/>
                <w:lang w:eastAsia="pl-PL"/>
              </w:rPr>
            </w:pPr>
            <w:r w:rsidRPr="00F445D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5D8" w:rsidRPr="00F445D8" w:rsidRDefault="00F445D8" w:rsidP="00F445D8">
            <w:pPr>
              <w:spacing w:after="0" w:line="240" w:lineRule="auto"/>
              <w:rPr>
                <w:rFonts w:ascii="Times New Roman" w:eastAsia="Times New Roman" w:hAnsi="Times New Roman" w:cs="Times New Roman"/>
                <w:sz w:val="24"/>
                <w:szCs w:val="24"/>
                <w:lang w:eastAsia="pl-PL"/>
              </w:rPr>
            </w:pPr>
            <w:r w:rsidRPr="00F445D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5D8" w:rsidRPr="00F445D8" w:rsidRDefault="00F445D8" w:rsidP="00F445D8">
            <w:pPr>
              <w:spacing w:after="0" w:line="240" w:lineRule="auto"/>
              <w:rPr>
                <w:rFonts w:ascii="Times New Roman" w:eastAsia="Times New Roman" w:hAnsi="Times New Roman" w:cs="Times New Roman"/>
                <w:sz w:val="24"/>
                <w:szCs w:val="24"/>
                <w:lang w:eastAsia="pl-PL"/>
              </w:rPr>
            </w:pPr>
            <w:r w:rsidRPr="00F445D8">
              <w:rPr>
                <w:rFonts w:ascii="Times New Roman" w:eastAsia="Times New Roman" w:hAnsi="Times New Roman" w:cs="Times New Roman"/>
                <w:sz w:val="24"/>
                <w:szCs w:val="24"/>
                <w:lang w:eastAsia="pl-PL"/>
              </w:rPr>
              <w:t>Data zakończenia</w:t>
            </w:r>
          </w:p>
        </w:tc>
      </w:tr>
      <w:tr w:rsidR="00F445D8" w:rsidRPr="00F445D8" w:rsidTr="00F445D8">
        <w:tc>
          <w:tcPr>
            <w:tcW w:w="0" w:type="auto"/>
            <w:tcBorders>
              <w:top w:val="single" w:sz="6" w:space="0" w:color="000000"/>
              <w:left w:val="single" w:sz="6" w:space="0" w:color="000000"/>
              <w:bottom w:val="single" w:sz="6" w:space="0" w:color="000000"/>
              <w:right w:val="single" w:sz="6" w:space="0" w:color="000000"/>
            </w:tcBorders>
            <w:vAlign w:val="center"/>
            <w:hideMark/>
          </w:tcPr>
          <w:p w:rsidR="00F445D8" w:rsidRPr="00F445D8" w:rsidRDefault="00F445D8" w:rsidP="00F445D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5D8" w:rsidRPr="00F445D8" w:rsidRDefault="00F445D8" w:rsidP="00F445D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5D8" w:rsidRPr="00F445D8" w:rsidRDefault="00F445D8" w:rsidP="00F445D8">
            <w:pPr>
              <w:spacing w:after="0" w:line="240" w:lineRule="auto"/>
              <w:rPr>
                <w:rFonts w:ascii="Times New Roman" w:eastAsia="Times New Roman" w:hAnsi="Times New Roman" w:cs="Times New Roman"/>
                <w:sz w:val="24"/>
                <w:szCs w:val="24"/>
                <w:lang w:eastAsia="pl-PL"/>
              </w:rPr>
            </w:pPr>
            <w:r w:rsidRPr="00F445D8">
              <w:rPr>
                <w:rFonts w:ascii="Times New Roman" w:eastAsia="Times New Roman" w:hAnsi="Times New Roman" w:cs="Times New Roman"/>
                <w:sz w:val="24"/>
                <w:szCs w:val="24"/>
                <w:lang w:eastAsia="pl-PL"/>
              </w:rPr>
              <w:t>01.01.2021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5D8" w:rsidRPr="00F445D8" w:rsidRDefault="00F445D8" w:rsidP="00F445D8">
            <w:pPr>
              <w:spacing w:after="0" w:line="240" w:lineRule="auto"/>
              <w:rPr>
                <w:rFonts w:ascii="Times New Roman" w:eastAsia="Times New Roman" w:hAnsi="Times New Roman" w:cs="Times New Roman"/>
                <w:sz w:val="24"/>
                <w:szCs w:val="24"/>
                <w:lang w:eastAsia="pl-PL"/>
              </w:rPr>
            </w:pPr>
            <w:r w:rsidRPr="00F445D8">
              <w:rPr>
                <w:rFonts w:ascii="Times New Roman" w:eastAsia="Times New Roman" w:hAnsi="Times New Roman" w:cs="Times New Roman"/>
                <w:sz w:val="24"/>
                <w:szCs w:val="24"/>
                <w:lang w:eastAsia="pl-PL"/>
              </w:rPr>
              <w:t>31.12.2021</w:t>
            </w:r>
          </w:p>
        </w:tc>
      </w:tr>
    </w:tbl>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b/>
          <w:bCs/>
          <w:color w:val="000000"/>
          <w:sz w:val="27"/>
          <w:szCs w:val="27"/>
          <w:lang w:eastAsia="pl-PL"/>
        </w:rPr>
        <w:t>II.9) Informacje dodatkowe: </w:t>
      </w:r>
      <w:r w:rsidRPr="00F445D8">
        <w:rPr>
          <w:rFonts w:ascii="Times New Roman" w:eastAsia="Times New Roman" w:hAnsi="Times New Roman" w:cs="Times New Roman"/>
          <w:color w:val="000000"/>
          <w:sz w:val="27"/>
          <w:szCs w:val="27"/>
          <w:lang w:eastAsia="pl-PL"/>
        </w:rPr>
        <w:t>Przedmiot zamówienia realizowany będzie w okresie od dnia 1 stycznia 2021 r. lub w przypadku przedłużającej się procedury przetargowej od dnia zawarcia umowy do dnia 31 grudnia 2021 r.</w:t>
      </w:r>
    </w:p>
    <w:p w:rsidR="00F445D8" w:rsidRPr="00F445D8" w:rsidRDefault="00F445D8" w:rsidP="00F445D8">
      <w:pPr>
        <w:spacing w:after="0" w:line="450" w:lineRule="atLeast"/>
        <w:rPr>
          <w:rFonts w:ascii="Times New Roman" w:eastAsia="Times New Roman" w:hAnsi="Times New Roman" w:cs="Times New Roman"/>
          <w:b/>
          <w:bCs/>
          <w:color w:val="000000"/>
          <w:sz w:val="36"/>
          <w:szCs w:val="36"/>
          <w:lang w:eastAsia="pl-PL"/>
        </w:rPr>
      </w:pPr>
      <w:r w:rsidRPr="00F445D8">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b/>
          <w:bCs/>
          <w:color w:val="000000"/>
          <w:sz w:val="27"/>
          <w:szCs w:val="27"/>
          <w:lang w:eastAsia="pl-PL"/>
        </w:rPr>
        <w:t>III.1) WARUNKI UDZIAŁU W POSTĘPOWANIU</w:t>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F445D8">
        <w:rPr>
          <w:rFonts w:ascii="Times New Roman" w:eastAsia="Times New Roman" w:hAnsi="Times New Roman" w:cs="Times New Roman"/>
          <w:color w:val="000000"/>
          <w:sz w:val="27"/>
          <w:szCs w:val="27"/>
          <w:lang w:eastAsia="pl-PL"/>
        </w:rPr>
        <w:br/>
        <w:t>Określenie warunków: Wykonawca spełni warunek jeżeli wykaże, że: 1) jest wpisany do Rejestru Działalności Regulowanej w zakresie odbierania odpadów komunalnych od właścicieli nieruchomości (z terenu miasta Poznania) zgodnie z wymogami ustawy z dnia 13 września 1996 r. o utrzymaniu czystości i porządku w gminach (Dz.U. z 2019 r., poz. 2010 ze zm.) w obrębie kategorii odpadów objętych zamówieniem. oraz 2) posiada uprawnienie do prowadzenia działalności w zakresie transportu odpadów komunalnych objętych zamówieniem. oraz 3) posiada zezwolenie na zbieranie odpadów wydaną przez właściwy organ ze względu na miejsce zbierania odpadów,</w:t>
      </w:r>
      <w:r w:rsidRPr="00F445D8">
        <w:rPr>
          <w:rFonts w:ascii="Times New Roman" w:eastAsia="Times New Roman" w:hAnsi="Times New Roman" w:cs="Times New Roman"/>
          <w:color w:val="000000"/>
          <w:sz w:val="27"/>
          <w:szCs w:val="27"/>
          <w:lang w:eastAsia="pl-PL"/>
        </w:rPr>
        <w:br/>
        <w:t>Informacje dodatkowe W przypadku wykonawców wspólnie ubiegających się o udzielenie zamówienia warunek zostanie spełniony, jeżeli jeden z wykonawców spełni warunek.</w:t>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b/>
          <w:bCs/>
          <w:color w:val="000000"/>
          <w:sz w:val="27"/>
          <w:szCs w:val="27"/>
          <w:lang w:eastAsia="pl-PL"/>
        </w:rPr>
        <w:t>III.1.2) Sytuacja finansowa lub ekonomiczna</w:t>
      </w:r>
      <w:r w:rsidRPr="00F445D8">
        <w:rPr>
          <w:rFonts w:ascii="Times New Roman" w:eastAsia="Times New Roman" w:hAnsi="Times New Roman" w:cs="Times New Roman"/>
          <w:color w:val="000000"/>
          <w:sz w:val="27"/>
          <w:szCs w:val="27"/>
          <w:lang w:eastAsia="pl-PL"/>
        </w:rPr>
        <w:br/>
        <w:t xml:space="preserve">Określenie warunków: Wykonawca spełni warunek jeżeli wykaże, że: 1) posiada środki finansowe lub zdolność kredytową na kwotę równą co najmniej 20 000,00 PLN, 2) jest ubezpieczony od odpowiedzialności cywilnej w zakresie prowadzonej działalności związanej z przedmiotem zamówienia na łączną kwotę równą co </w:t>
      </w:r>
      <w:r w:rsidRPr="00F445D8">
        <w:rPr>
          <w:rFonts w:ascii="Times New Roman" w:eastAsia="Times New Roman" w:hAnsi="Times New Roman" w:cs="Times New Roman"/>
          <w:color w:val="000000"/>
          <w:sz w:val="27"/>
          <w:szCs w:val="27"/>
          <w:lang w:eastAsia="pl-PL"/>
        </w:rPr>
        <w:lastRenderedPageBreak/>
        <w:t>najmniej: 200 000,00 PLN.</w:t>
      </w:r>
      <w:r w:rsidRPr="00F445D8">
        <w:rPr>
          <w:rFonts w:ascii="Times New Roman" w:eastAsia="Times New Roman" w:hAnsi="Times New Roman" w:cs="Times New Roman"/>
          <w:color w:val="000000"/>
          <w:sz w:val="27"/>
          <w:szCs w:val="27"/>
          <w:lang w:eastAsia="pl-PL"/>
        </w:rPr>
        <w:br/>
        <w:t>Informacje dodatkowe W przypadku Wykonawców wspólnie ubiegających się o udzielenie zamówienia warunek zostanie spełniony, jeżeli jeden z wykonawców lub podmiotów udostępniających zasoby spełni warunki lub będą łącznie posiadać środki finansowe lub zdolność kredytową lub łączną wartość ubezpieczenia na kwotę określoną w warunku.</w:t>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b/>
          <w:bCs/>
          <w:color w:val="000000"/>
          <w:sz w:val="27"/>
          <w:szCs w:val="27"/>
          <w:lang w:eastAsia="pl-PL"/>
        </w:rPr>
        <w:t>III.1.3) Zdolność techniczna lub zawodowa</w:t>
      </w:r>
      <w:r w:rsidRPr="00F445D8">
        <w:rPr>
          <w:rFonts w:ascii="Times New Roman" w:eastAsia="Times New Roman" w:hAnsi="Times New Roman" w:cs="Times New Roman"/>
          <w:color w:val="000000"/>
          <w:sz w:val="27"/>
          <w:szCs w:val="27"/>
          <w:lang w:eastAsia="pl-PL"/>
        </w:rPr>
        <w:br/>
        <w:t>Określenie warunków: Wykonawca spełni warunek jeżeli wykaże, że w okresie ostatnich trzech lat przed upływem terminu składania ofert, a jeżeli okres prowadzenia działalności jest krótszy - w tym okresie wykonał lub wykonuje: - co najmniej 2 usługi, które trwały nieprzerwanie przez okres co najmniej 5 miesięcy, obejmowały utrzymanie czystości terenów zewnętrznych, konserwację małej architektury i utrzymanie zieleni o wartości każdej z usług równej co najmniej 100 000,00 PLN wraz z podatkiem VAT. W przypadku usług nadal wykonywanych pod uwagę brana będzie tylko wartość wykonanej usługi do dnia złożenia oferty.</w:t>
      </w:r>
      <w:r w:rsidRPr="00F445D8">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F445D8">
        <w:rPr>
          <w:rFonts w:ascii="Times New Roman" w:eastAsia="Times New Roman" w:hAnsi="Times New Roman" w:cs="Times New Roman"/>
          <w:color w:val="000000"/>
          <w:sz w:val="27"/>
          <w:szCs w:val="27"/>
          <w:lang w:eastAsia="pl-PL"/>
        </w:rPr>
        <w:br/>
        <w:t xml:space="preserve">Informacje dodatkowe: W przypadku Wykonawców wspólnie ubiegających się o udzielenie zamówienia warunek zostanie spełniony, jeżeli jeden z wykonawców lub podmiotów udostępniających zasoby spełni warunek samodzielnie (nie sumuje się doświadczenia zawodowego - </w:t>
      </w:r>
      <w:proofErr w:type="spellStart"/>
      <w:r w:rsidRPr="00F445D8">
        <w:rPr>
          <w:rFonts w:ascii="Times New Roman" w:eastAsia="Times New Roman" w:hAnsi="Times New Roman" w:cs="Times New Roman"/>
          <w:color w:val="000000"/>
          <w:sz w:val="27"/>
          <w:szCs w:val="27"/>
          <w:lang w:eastAsia="pl-PL"/>
        </w:rPr>
        <w:t>arg</w:t>
      </w:r>
      <w:proofErr w:type="spellEnd"/>
      <w:r w:rsidRPr="00F445D8">
        <w:rPr>
          <w:rFonts w:ascii="Times New Roman" w:eastAsia="Times New Roman" w:hAnsi="Times New Roman" w:cs="Times New Roman"/>
          <w:color w:val="000000"/>
          <w:sz w:val="27"/>
          <w:szCs w:val="27"/>
          <w:lang w:eastAsia="pl-PL"/>
        </w:rPr>
        <w:t>. na podstawie sentencji wyroku Krajowej Izby Odwoławczej z dnia 7 sierpnia 2014 r. [sygn. akt: Sygn. akt: KIO 1495/14]).</w:t>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b/>
          <w:bCs/>
          <w:color w:val="000000"/>
          <w:sz w:val="27"/>
          <w:szCs w:val="27"/>
          <w:lang w:eastAsia="pl-PL"/>
        </w:rPr>
        <w:t>III.2) PODSTAWY WYKLUCZENIA</w:t>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F445D8">
        <w:rPr>
          <w:rFonts w:ascii="Times New Roman" w:eastAsia="Times New Roman" w:hAnsi="Times New Roman" w:cs="Times New Roman"/>
          <w:b/>
          <w:bCs/>
          <w:color w:val="000000"/>
          <w:sz w:val="27"/>
          <w:szCs w:val="27"/>
          <w:lang w:eastAsia="pl-PL"/>
        </w:rPr>
        <w:t>Pzp</w:t>
      </w:r>
      <w:proofErr w:type="spellEnd"/>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F445D8">
        <w:rPr>
          <w:rFonts w:ascii="Times New Roman" w:eastAsia="Times New Roman" w:hAnsi="Times New Roman" w:cs="Times New Roman"/>
          <w:b/>
          <w:bCs/>
          <w:color w:val="000000"/>
          <w:sz w:val="27"/>
          <w:szCs w:val="27"/>
          <w:lang w:eastAsia="pl-PL"/>
        </w:rPr>
        <w:t>Pzp</w:t>
      </w:r>
      <w:proofErr w:type="spellEnd"/>
      <w:r w:rsidRPr="00F445D8">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F445D8">
        <w:rPr>
          <w:rFonts w:ascii="Times New Roman" w:eastAsia="Times New Roman" w:hAnsi="Times New Roman" w:cs="Times New Roman"/>
          <w:color w:val="000000"/>
          <w:sz w:val="27"/>
          <w:szCs w:val="27"/>
          <w:lang w:eastAsia="pl-PL"/>
        </w:rPr>
        <w:t>Pzp</w:t>
      </w:r>
      <w:proofErr w:type="spellEnd"/>
      <w:r w:rsidRPr="00F445D8">
        <w:rPr>
          <w:rFonts w:ascii="Times New Roman" w:eastAsia="Times New Roman" w:hAnsi="Times New Roman" w:cs="Times New Roman"/>
          <w:color w:val="000000"/>
          <w:sz w:val="27"/>
          <w:szCs w:val="27"/>
          <w:lang w:eastAsia="pl-PL"/>
        </w:rPr>
        <w:t>)</w:t>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color w:val="000000"/>
          <w:sz w:val="27"/>
          <w:szCs w:val="27"/>
          <w:lang w:eastAsia="pl-PL"/>
        </w:rPr>
        <w:lastRenderedPageBreak/>
        <w:br/>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color w:val="000000"/>
          <w:sz w:val="27"/>
          <w:szCs w:val="27"/>
          <w:lang w:eastAsia="pl-PL"/>
        </w:rPr>
        <w:br/>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F445D8">
        <w:rPr>
          <w:rFonts w:ascii="Times New Roman" w:eastAsia="Times New Roman" w:hAnsi="Times New Roman" w:cs="Times New Roman"/>
          <w:color w:val="000000"/>
          <w:sz w:val="27"/>
          <w:szCs w:val="27"/>
          <w:lang w:eastAsia="pl-PL"/>
        </w:rPr>
        <w:br/>
        <w:t>Tak</w:t>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b/>
          <w:bCs/>
          <w:color w:val="000000"/>
          <w:sz w:val="27"/>
          <w:szCs w:val="27"/>
          <w:lang w:eastAsia="pl-PL"/>
        </w:rPr>
        <w:t>Oświadczenie o spełnianiu kryteriów selekcji</w:t>
      </w:r>
      <w:r w:rsidRPr="00F445D8">
        <w:rPr>
          <w:rFonts w:ascii="Times New Roman" w:eastAsia="Times New Roman" w:hAnsi="Times New Roman" w:cs="Times New Roman"/>
          <w:color w:val="000000"/>
          <w:sz w:val="27"/>
          <w:szCs w:val="27"/>
          <w:lang w:eastAsia="pl-PL"/>
        </w:rPr>
        <w:br/>
        <w:t>Nie</w:t>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color w:val="000000"/>
          <w:sz w:val="27"/>
          <w:szCs w:val="27"/>
          <w:lang w:eastAsia="pl-PL"/>
        </w:rPr>
        <w:t>- odpisu z właściwego rejestru lub z centralnej ewidencji i informacji o działalności gospodarczej, jeżeli odrębne przepisy wymagają wpisu do rejestru lub ewidencji, w celu potwierdzenia braku podstaw wykluczenia na podstawie art. 24 ust. 5 pkt 1 ustawy; (składany na wezwanie Zamawiającego – do złożenia tego dokumentu zostanie zobligowany Wykonawca, którego oferta została najwyżej oceniona). - 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5 do specyfikacji.</w:t>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b/>
          <w:bCs/>
          <w:color w:val="000000"/>
          <w:sz w:val="27"/>
          <w:szCs w:val="27"/>
          <w:lang w:eastAsia="pl-PL"/>
        </w:rPr>
        <w:lastRenderedPageBreak/>
        <w:t>III.5) WYKAZ OŚWIADCZEŃ LUB DOKUMENTÓW SKŁADANYCH PRZEZ WYKONAWCĘ W POSTĘPOWANIU NA WEZWANIE ZAMAWIAJACEGO W CELU POTWIERDZENIA OKOLICZNOŚCI, O KTÓRYCH MOWA W ART. 25 UST. 1 PKT 1 USTAWY PZP</w:t>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b/>
          <w:bCs/>
          <w:color w:val="000000"/>
          <w:sz w:val="27"/>
          <w:szCs w:val="27"/>
          <w:lang w:eastAsia="pl-PL"/>
        </w:rPr>
        <w:t>III.5.1) W ZAKRESIE SPEŁNIANIA WARUNKÓW UDZIAŁU W POSTĘPOWANIU:</w:t>
      </w:r>
      <w:r w:rsidRPr="00F445D8">
        <w:rPr>
          <w:rFonts w:ascii="Times New Roman" w:eastAsia="Times New Roman" w:hAnsi="Times New Roman" w:cs="Times New Roman"/>
          <w:color w:val="000000"/>
          <w:sz w:val="27"/>
          <w:szCs w:val="27"/>
          <w:lang w:eastAsia="pl-PL"/>
        </w:rPr>
        <w:br/>
        <w:t xml:space="preserve">a) aktualny wpis do Rejestru Działalności Regulowanej w zakresie odbierania odpadów komunalnych od właścicieli nieruchomości (z terenu miasta Poznania) zgodnie z wymogami ustawy z dnia 13 września 1996 r. o utrzymaniu czystości i porządku w gminach, w obrębie kategorii objętych zamówieniem, b) zawiadomienie o nadaniu numeru rejestrowego w rejestrze podmiotów wprowadzających produkty, produkty w opakowaniach i gospodarujących odpadami, o którym mowa w art. 49 ustawy z dnia 14 grudnia 2012 r. o odpadach (Dz.U. z 2019 r., poz. 701 ze zm.). prowadzonym przez Marszałka Województwa Wielkopolskiego. Zamawiający zweryfikuje w Bazie Danych o Odpadach (BDO) czy zakres wpisu obejmuje transport odpadów komunalnych objętych zamówieniem. c) aktualna decyzję na zbieranie odpadów (zbieranie, czasowe magazynowanie odpadów) wydaną przez właściwy organ ze względu na miejsce zbierania odpadów, (składane na wezwanie Zamawiającego – do złożenia ww. dokumentów zostanie zobligowany Wykonawca, którego oferta została najwyżej oceniona). d) dokumentów potwierdzających, że wykonawca jest ubezpieczony od odpowiedzialności cywilnej w zakresie prowadzonej działalności związanej z przedmiotem zamówienia na sumę gwarancyjna określoną przez zamawiającego, e) informacji banku lub spółdzielczej kasy oszczędnościowo-kredytowej potwierdzającej wysokość posiadanych środków finansowych lub zdolność kredytową wykonawcy, w okresie nie wcześniejszym niż 1 miesiąc przed upływem terminu składania ofert. (składane na wezwanie Zamawiającego – do złożenia ww. dokumentów zostanie zobligowany Wykonawca, którego oferta została najwyżej oceniona). f) wykazu usług wykonanych, a w przypadku świadczeń okresowych lub ciągłych również wykonywanych, w okresie ostatnich 3 lat przed upływem terminu składania ofert, a jeżeli okres prowadzenia działalności jest krótszy - w </w:t>
      </w:r>
      <w:r w:rsidRPr="00F445D8">
        <w:rPr>
          <w:rFonts w:ascii="Times New Roman" w:eastAsia="Times New Roman" w:hAnsi="Times New Roman" w:cs="Times New Roman"/>
          <w:color w:val="000000"/>
          <w:sz w:val="27"/>
          <w:szCs w:val="27"/>
          <w:lang w:eastAsia="pl-PL"/>
        </w:rPr>
        <w:lastRenderedPageBreak/>
        <w:t>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załącznik nr 4, (składane na wezwanie Zamawiającego – do złożenia tego wykazu i dowodów zostanie zobligowany Wykonawca, którego oferta została najwyżej oceniona).</w:t>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b/>
          <w:bCs/>
          <w:color w:val="000000"/>
          <w:sz w:val="27"/>
          <w:szCs w:val="27"/>
          <w:lang w:eastAsia="pl-PL"/>
        </w:rPr>
        <w:t>III.5.2) W ZAKRESIE KRYTERIÓW SELEKCJI:</w:t>
      </w:r>
      <w:r w:rsidRPr="00F445D8">
        <w:rPr>
          <w:rFonts w:ascii="Times New Roman" w:eastAsia="Times New Roman" w:hAnsi="Times New Roman" w:cs="Times New Roman"/>
          <w:color w:val="000000"/>
          <w:sz w:val="27"/>
          <w:szCs w:val="27"/>
          <w:lang w:eastAsia="pl-PL"/>
        </w:rPr>
        <w:br/>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b/>
          <w:bCs/>
          <w:color w:val="000000"/>
          <w:sz w:val="27"/>
          <w:szCs w:val="27"/>
          <w:lang w:eastAsia="pl-PL"/>
        </w:rPr>
        <w:t>III.7) INNE DOKUMENTY NIE WYMIENIONE W pkt III.3) - III.6)</w:t>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color w:val="000000"/>
          <w:sz w:val="27"/>
          <w:szCs w:val="27"/>
          <w:lang w:eastAsia="pl-PL"/>
        </w:rPr>
        <w:t>a) formularz ofertowy; b) zobowiązanie podmiotu do oddania Wykonawcy do dyspozycji na zasadach określonych w art. 22a niezbędnych zasobów na potrzeby realizacji zamówienia – jeśli dotyczy.</w:t>
      </w:r>
    </w:p>
    <w:p w:rsidR="00F445D8" w:rsidRPr="00F445D8" w:rsidRDefault="00F445D8" w:rsidP="00F445D8">
      <w:pPr>
        <w:spacing w:after="0" w:line="450" w:lineRule="atLeast"/>
        <w:rPr>
          <w:rFonts w:ascii="Times New Roman" w:eastAsia="Times New Roman" w:hAnsi="Times New Roman" w:cs="Times New Roman"/>
          <w:b/>
          <w:bCs/>
          <w:color w:val="000000"/>
          <w:sz w:val="36"/>
          <w:szCs w:val="36"/>
          <w:lang w:eastAsia="pl-PL"/>
        </w:rPr>
      </w:pPr>
      <w:r w:rsidRPr="00F445D8">
        <w:rPr>
          <w:rFonts w:ascii="Times New Roman" w:eastAsia="Times New Roman" w:hAnsi="Times New Roman" w:cs="Times New Roman"/>
          <w:b/>
          <w:bCs/>
          <w:color w:val="000000"/>
          <w:sz w:val="36"/>
          <w:szCs w:val="36"/>
          <w:u w:val="single"/>
          <w:lang w:eastAsia="pl-PL"/>
        </w:rPr>
        <w:t>SEKCJA IV: PROCEDURA</w:t>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b/>
          <w:bCs/>
          <w:color w:val="000000"/>
          <w:sz w:val="27"/>
          <w:szCs w:val="27"/>
          <w:lang w:eastAsia="pl-PL"/>
        </w:rPr>
        <w:t>IV.1) OPIS</w:t>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b/>
          <w:bCs/>
          <w:color w:val="000000"/>
          <w:sz w:val="27"/>
          <w:szCs w:val="27"/>
          <w:lang w:eastAsia="pl-PL"/>
        </w:rPr>
        <w:t>IV.1.1) Tryb udzielenia zamówienia: </w:t>
      </w:r>
      <w:r w:rsidRPr="00F445D8">
        <w:rPr>
          <w:rFonts w:ascii="Times New Roman" w:eastAsia="Times New Roman" w:hAnsi="Times New Roman" w:cs="Times New Roman"/>
          <w:color w:val="000000"/>
          <w:sz w:val="27"/>
          <w:szCs w:val="27"/>
          <w:lang w:eastAsia="pl-PL"/>
        </w:rPr>
        <w:t>Przetarg nieograniczony</w:t>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b/>
          <w:bCs/>
          <w:color w:val="000000"/>
          <w:sz w:val="27"/>
          <w:szCs w:val="27"/>
          <w:lang w:eastAsia="pl-PL"/>
        </w:rPr>
        <w:t>IV.1.2) Zamawiający żąda wniesienia wadium:</w:t>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color w:val="000000"/>
          <w:sz w:val="27"/>
          <w:szCs w:val="27"/>
          <w:lang w:eastAsia="pl-PL"/>
        </w:rPr>
        <w:t>Nie</w:t>
      </w:r>
      <w:r w:rsidRPr="00F445D8">
        <w:rPr>
          <w:rFonts w:ascii="Times New Roman" w:eastAsia="Times New Roman" w:hAnsi="Times New Roman" w:cs="Times New Roman"/>
          <w:color w:val="000000"/>
          <w:sz w:val="27"/>
          <w:szCs w:val="27"/>
          <w:lang w:eastAsia="pl-PL"/>
        </w:rPr>
        <w:br/>
        <w:t>Informacja na temat wadium</w:t>
      </w:r>
      <w:r w:rsidRPr="00F445D8">
        <w:rPr>
          <w:rFonts w:ascii="Times New Roman" w:eastAsia="Times New Roman" w:hAnsi="Times New Roman" w:cs="Times New Roman"/>
          <w:color w:val="000000"/>
          <w:sz w:val="27"/>
          <w:szCs w:val="27"/>
          <w:lang w:eastAsia="pl-PL"/>
        </w:rPr>
        <w:br/>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color w:val="000000"/>
          <w:sz w:val="27"/>
          <w:szCs w:val="27"/>
          <w:lang w:eastAsia="pl-PL"/>
        </w:rPr>
        <w:lastRenderedPageBreak/>
        <w:br/>
      </w:r>
      <w:r w:rsidRPr="00F445D8">
        <w:rPr>
          <w:rFonts w:ascii="Times New Roman" w:eastAsia="Times New Roman" w:hAnsi="Times New Roman" w:cs="Times New Roman"/>
          <w:b/>
          <w:bCs/>
          <w:color w:val="000000"/>
          <w:sz w:val="27"/>
          <w:szCs w:val="27"/>
          <w:lang w:eastAsia="pl-PL"/>
        </w:rPr>
        <w:t>IV.1.3) Przewiduje się udzielenie zaliczek na poczet wykonania zamówienia:</w:t>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color w:val="000000"/>
          <w:sz w:val="27"/>
          <w:szCs w:val="27"/>
          <w:lang w:eastAsia="pl-PL"/>
        </w:rPr>
        <w:t>Nie</w:t>
      </w:r>
      <w:r w:rsidRPr="00F445D8">
        <w:rPr>
          <w:rFonts w:ascii="Times New Roman" w:eastAsia="Times New Roman" w:hAnsi="Times New Roman" w:cs="Times New Roman"/>
          <w:color w:val="000000"/>
          <w:sz w:val="27"/>
          <w:szCs w:val="27"/>
          <w:lang w:eastAsia="pl-PL"/>
        </w:rPr>
        <w:br/>
        <w:t>Należy podać informacje na temat udzielania zaliczek:</w:t>
      </w:r>
      <w:r w:rsidRPr="00F445D8">
        <w:rPr>
          <w:rFonts w:ascii="Times New Roman" w:eastAsia="Times New Roman" w:hAnsi="Times New Roman" w:cs="Times New Roman"/>
          <w:color w:val="000000"/>
          <w:sz w:val="27"/>
          <w:szCs w:val="27"/>
          <w:lang w:eastAsia="pl-PL"/>
        </w:rPr>
        <w:br/>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color w:val="000000"/>
          <w:sz w:val="27"/>
          <w:szCs w:val="27"/>
          <w:lang w:eastAsia="pl-PL"/>
        </w:rPr>
        <w:t>Nie</w:t>
      </w:r>
      <w:r w:rsidRPr="00F445D8">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F445D8">
        <w:rPr>
          <w:rFonts w:ascii="Times New Roman" w:eastAsia="Times New Roman" w:hAnsi="Times New Roman" w:cs="Times New Roman"/>
          <w:color w:val="000000"/>
          <w:sz w:val="27"/>
          <w:szCs w:val="27"/>
          <w:lang w:eastAsia="pl-PL"/>
        </w:rPr>
        <w:br/>
        <w:t>Nie</w:t>
      </w:r>
      <w:r w:rsidRPr="00F445D8">
        <w:rPr>
          <w:rFonts w:ascii="Times New Roman" w:eastAsia="Times New Roman" w:hAnsi="Times New Roman" w:cs="Times New Roman"/>
          <w:color w:val="000000"/>
          <w:sz w:val="27"/>
          <w:szCs w:val="27"/>
          <w:lang w:eastAsia="pl-PL"/>
        </w:rPr>
        <w:br/>
        <w:t>Informacje dodatkowe:</w:t>
      </w:r>
      <w:r w:rsidRPr="00F445D8">
        <w:rPr>
          <w:rFonts w:ascii="Times New Roman" w:eastAsia="Times New Roman" w:hAnsi="Times New Roman" w:cs="Times New Roman"/>
          <w:color w:val="000000"/>
          <w:sz w:val="27"/>
          <w:szCs w:val="27"/>
          <w:lang w:eastAsia="pl-PL"/>
        </w:rPr>
        <w:br/>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b/>
          <w:bCs/>
          <w:color w:val="000000"/>
          <w:sz w:val="27"/>
          <w:szCs w:val="27"/>
          <w:lang w:eastAsia="pl-PL"/>
        </w:rPr>
        <w:t>IV.1.5.) Wymaga się złożenia oferty wariantowej:</w:t>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color w:val="000000"/>
          <w:sz w:val="27"/>
          <w:szCs w:val="27"/>
          <w:lang w:eastAsia="pl-PL"/>
        </w:rPr>
        <w:t>Nie</w:t>
      </w:r>
      <w:r w:rsidRPr="00F445D8">
        <w:rPr>
          <w:rFonts w:ascii="Times New Roman" w:eastAsia="Times New Roman" w:hAnsi="Times New Roman" w:cs="Times New Roman"/>
          <w:color w:val="000000"/>
          <w:sz w:val="27"/>
          <w:szCs w:val="27"/>
          <w:lang w:eastAsia="pl-PL"/>
        </w:rPr>
        <w:br/>
        <w:t>Dopuszcza się złożenie oferty wariantowej</w:t>
      </w:r>
      <w:r w:rsidRPr="00F445D8">
        <w:rPr>
          <w:rFonts w:ascii="Times New Roman" w:eastAsia="Times New Roman" w:hAnsi="Times New Roman" w:cs="Times New Roman"/>
          <w:color w:val="000000"/>
          <w:sz w:val="27"/>
          <w:szCs w:val="27"/>
          <w:lang w:eastAsia="pl-PL"/>
        </w:rPr>
        <w:br/>
        <w:t>Nie</w:t>
      </w:r>
      <w:r w:rsidRPr="00F445D8">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F445D8">
        <w:rPr>
          <w:rFonts w:ascii="Times New Roman" w:eastAsia="Times New Roman" w:hAnsi="Times New Roman" w:cs="Times New Roman"/>
          <w:color w:val="000000"/>
          <w:sz w:val="27"/>
          <w:szCs w:val="27"/>
          <w:lang w:eastAsia="pl-PL"/>
        </w:rPr>
        <w:br/>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color w:val="000000"/>
          <w:sz w:val="27"/>
          <w:szCs w:val="27"/>
          <w:lang w:eastAsia="pl-PL"/>
        </w:rPr>
        <w:t>Liczba wykonawców  </w:t>
      </w:r>
      <w:r w:rsidRPr="00F445D8">
        <w:rPr>
          <w:rFonts w:ascii="Times New Roman" w:eastAsia="Times New Roman" w:hAnsi="Times New Roman" w:cs="Times New Roman"/>
          <w:color w:val="000000"/>
          <w:sz w:val="27"/>
          <w:szCs w:val="27"/>
          <w:lang w:eastAsia="pl-PL"/>
        </w:rPr>
        <w:br/>
        <w:t>Przewidywana minimalna liczba wykonawców</w:t>
      </w:r>
      <w:r w:rsidRPr="00F445D8">
        <w:rPr>
          <w:rFonts w:ascii="Times New Roman" w:eastAsia="Times New Roman" w:hAnsi="Times New Roman" w:cs="Times New Roman"/>
          <w:color w:val="000000"/>
          <w:sz w:val="27"/>
          <w:szCs w:val="27"/>
          <w:lang w:eastAsia="pl-PL"/>
        </w:rPr>
        <w:br/>
        <w:t>Maksymalna liczba wykonawców  </w:t>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color w:val="000000"/>
          <w:sz w:val="27"/>
          <w:szCs w:val="27"/>
          <w:lang w:eastAsia="pl-PL"/>
        </w:rPr>
        <w:lastRenderedPageBreak/>
        <w:t>Kryteria selekcji wykonawców:</w:t>
      </w:r>
      <w:r w:rsidRPr="00F445D8">
        <w:rPr>
          <w:rFonts w:ascii="Times New Roman" w:eastAsia="Times New Roman" w:hAnsi="Times New Roman" w:cs="Times New Roman"/>
          <w:color w:val="000000"/>
          <w:sz w:val="27"/>
          <w:szCs w:val="27"/>
          <w:lang w:eastAsia="pl-PL"/>
        </w:rPr>
        <w:br/>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b/>
          <w:bCs/>
          <w:color w:val="000000"/>
          <w:sz w:val="27"/>
          <w:szCs w:val="27"/>
          <w:lang w:eastAsia="pl-PL"/>
        </w:rPr>
        <w:t>IV.1.7) Informacje na temat umowy ramowej lub dynamicznego systemu zakupów:</w:t>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color w:val="000000"/>
          <w:sz w:val="27"/>
          <w:szCs w:val="27"/>
          <w:lang w:eastAsia="pl-PL"/>
        </w:rPr>
        <w:t>Umowa ramowa będzie zawarta:</w:t>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color w:val="000000"/>
          <w:sz w:val="27"/>
          <w:szCs w:val="27"/>
          <w:lang w:eastAsia="pl-PL"/>
        </w:rPr>
        <w:br/>
        <w:t>Czy przewiduje się ograniczenie liczby uczestników umowy ramowej:</w:t>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color w:val="000000"/>
          <w:sz w:val="27"/>
          <w:szCs w:val="27"/>
          <w:lang w:eastAsia="pl-PL"/>
        </w:rPr>
        <w:br/>
        <w:t>Przewidziana maksymalna liczba uczestników umowy ramowej:</w:t>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color w:val="000000"/>
          <w:sz w:val="27"/>
          <w:szCs w:val="27"/>
          <w:lang w:eastAsia="pl-PL"/>
        </w:rPr>
        <w:br/>
        <w:t>Informacje dodatkowe:</w:t>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color w:val="000000"/>
          <w:sz w:val="27"/>
          <w:szCs w:val="27"/>
          <w:lang w:eastAsia="pl-PL"/>
        </w:rPr>
        <w:br/>
        <w:t>Zamówienie obejmuje ustanowienie dynamicznego systemu zakupów:</w:t>
      </w:r>
      <w:r w:rsidRPr="00F445D8">
        <w:rPr>
          <w:rFonts w:ascii="Times New Roman" w:eastAsia="Times New Roman" w:hAnsi="Times New Roman" w:cs="Times New Roman"/>
          <w:color w:val="000000"/>
          <w:sz w:val="27"/>
          <w:szCs w:val="27"/>
          <w:lang w:eastAsia="pl-PL"/>
        </w:rPr>
        <w:br/>
        <w:t>Nie</w:t>
      </w:r>
      <w:r w:rsidRPr="00F445D8">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color w:val="000000"/>
          <w:sz w:val="27"/>
          <w:szCs w:val="27"/>
          <w:lang w:eastAsia="pl-PL"/>
        </w:rPr>
        <w:br/>
        <w:t>Informacje dodatkowe:</w:t>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F445D8">
        <w:rPr>
          <w:rFonts w:ascii="Times New Roman" w:eastAsia="Times New Roman" w:hAnsi="Times New Roman" w:cs="Times New Roman"/>
          <w:color w:val="000000"/>
          <w:sz w:val="27"/>
          <w:szCs w:val="27"/>
          <w:lang w:eastAsia="pl-PL"/>
        </w:rPr>
        <w:br/>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b/>
          <w:bCs/>
          <w:color w:val="000000"/>
          <w:sz w:val="27"/>
          <w:szCs w:val="27"/>
          <w:lang w:eastAsia="pl-PL"/>
        </w:rPr>
        <w:t>IV.1.8) Aukcja elektroniczna</w:t>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b/>
          <w:bCs/>
          <w:color w:val="000000"/>
          <w:sz w:val="27"/>
          <w:szCs w:val="27"/>
          <w:lang w:eastAsia="pl-PL"/>
        </w:rPr>
        <w:t>Przewidziane jest przeprowadzenie aukcji elektronicznej </w:t>
      </w:r>
      <w:r w:rsidRPr="00F445D8">
        <w:rPr>
          <w:rFonts w:ascii="Times New Roman" w:eastAsia="Times New Roman" w:hAnsi="Times New Roman" w:cs="Times New Roman"/>
          <w:i/>
          <w:iCs/>
          <w:color w:val="000000"/>
          <w:sz w:val="27"/>
          <w:szCs w:val="27"/>
          <w:lang w:eastAsia="pl-PL"/>
        </w:rPr>
        <w:t>(przetarg nieograniczony, przetarg ograniczony, negocjacje z ogłoszeniem) </w:t>
      </w:r>
      <w:r w:rsidRPr="00F445D8">
        <w:rPr>
          <w:rFonts w:ascii="Times New Roman" w:eastAsia="Times New Roman" w:hAnsi="Times New Roman" w:cs="Times New Roman"/>
          <w:color w:val="000000"/>
          <w:sz w:val="27"/>
          <w:szCs w:val="27"/>
          <w:lang w:eastAsia="pl-PL"/>
        </w:rPr>
        <w:t>Nie</w:t>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color w:val="000000"/>
          <w:sz w:val="27"/>
          <w:szCs w:val="27"/>
          <w:lang w:eastAsia="pl-PL"/>
        </w:rPr>
        <w:lastRenderedPageBreak/>
        <w:t>Należy podać adres strony internetowej, na której aukcja będzie prowadzona:</w:t>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F445D8">
        <w:rPr>
          <w:rFonts w:ascii="Times New Roman" w:eastAsia="Times New Roman" w:hAnsi="Times New Roman" w:cs="Times New Roman"/>
          <w:color w:val="000000"/>
          <w:sz w:val="27"/>
          <w:szCs w:val="27"/>
          <w:lang w:eastAsia="pl-PL"/>
        </w:rPr>
        <w:br/>
        <w:t>Informacje dotyczące przebiegu aukcji elektronicznej:</w:t>
      </w:r>
      <w:r w:rsidRPr="00F445D8">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F445D8">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F445D8">
        <w:rPr>
          <w:rFonts w:ascii="Times New Roman" w:eastAsia="Times New Roman" w:hAnsi="Times New Roman" w:cs="Times New Roman"/>
          <w:color w:val="000000"/>
          <w:sz w:val="27"/>
          <w:szCs w:val="27"/>
          <w:lang w:eastAsia="pl-PL"/>
        </w:rPr>
        <w:br/>
        <w:t>Wymagania dotyczące rejestracji i identyfikacji wykonawców w aukcji elektronicznej:</w:t>
      </w:r>
      <w:r w:rsidRPr="00F445D8">
        <w:rPr>
          <w:rFonts w:ascii="Times New Roman" w:eastAsia="Times New Roman" w:hAnsi="Times New Roman" w:cs="Times New Roman"/>
          <w:color w:val="000000"/>
          <w:sz w:val="27"/>
          <w:szCs w:val="27"/>
          <w:lang w:eastAsia="pl-PL"/>
        </w:rPr>
        <w:br/>
        <w:t>Informacje o liczbie etapów aukcji elektronicznej i czasie ich trwania:</w:t>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color w:val="000000"/>
          <w:sz w:val="27"/>
          <w:szCs w:val="27"/>
          <w:lang w:eastAsia="pl-PL"/>
        </w:rPr>
        <w:br/>
        <w:t>Czas trwania:</w:t>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F445D8">
        <w:rPr>
          <w:rFonts w:ascii="Times New Roman" w:eastAsia="Times New Roman" w:hAnsi="Times New Roman" w:cs="Times New Roman"/>
          <w:color w:val="000000"/>
          <w:sz w:val="27"/>
          <w:szCs w:val="27"/>
          <w:lang w:eastAsia="pl-PL"/>
        </w:rPr>
        <w:br/>
        <w:t>Warunki zamknięcia aukcji elektronicznej:</w:t>
      </w:r>
      <w:r w:rsidRPr="00F445D8">
        <w:rPr>
          <w:rFonts w:ascii="Times New Roman" w:eastAsia="Times New Roman" w:hAnsi="Times New Roman" w:cs="Times New Roman"/>
          <w:color w:val="000000"/>
          <w:sz w:val="27"/>
          <w:szCs w:val="27"/>
          <w:lang w:eastAsia="pl-PL"/>
        </w:rPr>
        <w:br/>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b/>
          <w:bCs/>
          <w:color w:val="000000"/>
          <w:sz w:val="27"/>
          <w:szCs w:val="27"/>
          <w:lang w:eastAsia="pl-PL"/>
        </w:rPr>
        <w:t>IV.2) KRYTERIA OCENY OFERT</w:t>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b/>
          <w:bCs/>
          <w:color w:val="000000"/>
          <w:sz w:val="27"/>
          <w:szCs w:val="27"/>
          <w:lang w:eastAsia="pl-PL"/>
        </w:rPr>
        <w:t>IV.2.1) Kryteria oceny ofert:</w:t>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F445D8" w:rsidRPr="00F445D8" w:rsidTr="00F445D8">
        <w:tc>
          <w:tcPr>
            <w:tcW w:w="0" w:type="auto"/>
            <w:tcBorders>
              <w:top w:val="single" w:sz="6" w:space="0" w:color="000000"/>
              <w:left w:val="single" w:sz="6" w:space="0" w:color="000000"/>
              <w:bottom w:val="single" w:sz="6" w:space="0" w:color="000000"/>
              <w:right w:val="single" w:sz="6" w:space="0" w:color="000000"/>
            </w:tcBorders>
            <w:vAlign w:val="center"/>
            <w:hideMark/>
          </w:tcPr>
          <w:p w:rsidR="00F445D8" w:rsidRPr="00F445D8" w:rsidRDefault="00F445D8" w:rsidP="00F445D8">
            <w:pPr>
              <w:spacing w:after="0" w:line="240" w:lineRule="auto"/>
              <w:rPr>
                <w:rFonts w:ascii="Times New Roman" w:eastAsia="Times New Roman" w:hAnsi="Times New Roman" w:cs="Times New Roman"/>
                <w:sz w:val="24"/>
                <w:szCs w:val="24"/>
                <w:lang w:eastAsia="pl-PL"/>
              </w:rPr>
            </w:pPr>
            <w:r w:rsidRPr="00F445D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5D8" w:rsidRPr="00F445D8" w:rsidRDefault="00F445D8" w:rsidP="00F445D8">
            <w:pPr>
              <w:spacing w:after="0" w:line="240" w:lineRule="auto"/>
              <w:rPr>
                <w:rFonts w:ascii="Times New Roman" w:eastAsia="Times New Roman" w:hAnsi="Times New Roman" w:cs="Times New Roman"/>
                <w:sz w:val="24"/>
                <w:szCs w:val="24"/>
                <w:lang w:eastAsia="pl-PL"/>
              </w:rPr>
            </w:pPr>
            <w:r w:rsidRPr="00F445D8">
              <w:rPr>
                <w:rFonts w:ascii="Times New Roman" w:eastAsia="Times New Roman" w:hAnsi="Times New Roman" w:cs="Times New Roman"/>
                <w:sz w:val="24"/>
                <w:szCs w:val="24"/>
                <w:lang w:eastAsia="pl-PL"/>
              </w:rPr>
              <w:t>Znaczenie</w:t>
            </w:r>
          </w:p>
        </w:tc>
      </w:tr>
      <w:tr w:rsidR="00F445D8" w:rsidRPr="00F445D8" w:rsidTr="00F445D8">
        <w:tc>
          <w:tcPr>
            <w:tcW w:w="0" w:type="auto"/>
            <w:tcBorders>
              <w:top w:val="single" w:sz="6" w:space="0" w:color="000000"/>
              <w:left w:val="single" w:sz="6" w:space="0" w:color="000000"/>
              <w:bottom w:val="single" w:sz="6" w:space="0" w:color="000000"/>
              <w:right w:val="single" w:sz="6" w:space="0" w:color="000000"/>
            </w:tcBorders>
            <w:vAlign w:val="center"/>
            <w:hideMark/>
          </w:tcPr>
          <w:p w:rsidR="00F445D8" w:rsidRPr="00F445D8" w:rsidRDefault="00F445D8" w:rsidP="00F445D8">
            <w:pPr>
              <w:spacing w:after="0" w:line="240" w:lineRule="auto"/>
              <w:rPr>
                <w:rFonts w:ascii="Times New Roman" w:eastAsia="Times New Roman" w:hAnsi="Times New Roman" w:cs="Times New Roman"/>
                <w:sz w:val="24"/>
                <w:szCs w:val="24"/>
                <w:lang w:eastAsia="pl-PL"/>
              </w:rPr>
            </w:pPr>
            <w:r w:rsidRPr="00F445D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5D8" w:rsidRPr="00F445D8" w:rsidRDefault="00F445D8" w:rsidP="00F445D8">
            <w:pPr>
              <w:spacing w:after="0" w:line="240" w:lineRule="auto"/>
              <w:rPr>
                <w:rFonts w:ascii="Times New Roman" w:eastAsia="Times New Roman" w:hAnsi="Times New Roman" w:cs="Times New Roman"/>
                <w:sz w:val="24"/>
                <w:szCs w:val="24"/>
                <w:lang w:eastAsia="pl-PL"/>
              </w:rPr>
            </w:pPr>
            <w:r w:rsidRPr="00F445D8">
              <w:rPr>
                <w:rFonts w:ascii="Times New Roman" w:eastAsia="Times New Roman" w:hAnsi="Times New Roman" w:cs="Times New Roman"/>
                <w:sz w:val="24"/>
                <w:szCs w:val="24"/>
                <w:lang w:eastAsia="pl-PL"/>
              </w:rPr>
              <w:t>100,00</w:t>
            </w:r>
          </w:p>
        </w:tc>
      </w:tr>
    </w:tbl>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color w:val="000000"/>
          <w:sz w:val="27"/>
          <w:szCs w:val="27"/>
          <w:lang w:eastAsia="pl-PL"/>
        </w:rPr>
        <w:lastRenderedPageBreak/>
        <w:br/>
      </w:r>
      <w:r w:rsidRPr="00F445D8">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F445D8">
        <w:rPr>
          <w:rFonts w:ascii="Times New Roman" w:eastAsia="Times New Roman" w:hAnsi="Times New Roman" w:cs="Times New Roman"/>
          <w:b/>
          <w:bCs/>
          <w:color w:val="000000"/>
          <w:sz w:val="27"/>
          <w:szCs w:val="27"/>
          <w:lang w:eastAsia="pl-PL"/>
        </w:rPr>
        <w:t>Pzp</w:t>
      </w:r>
      <w:proofErr w:type="spellEnd"/>
      <w:r w:rsidRPr="00F445D8">
        <w:rPr>
          <w:rFonts w:ascii="Times New Roman" w:eastAsia="Times New Roman" w:hAnsi="Times New Roman" w:cs="Times New Roman"/>
          <w:b/>
          <w:bCs/>
          <w:color w:val="000000"/>
          <w:sz w:val="27"/>
          <w:szCs w:val="27"/>
          <w:lang w:eastAsia="pl-PL"/>
        </w:rPr>
        <w:t> </w:t>
      </w:r>
      <w:r w:rsidRPr="00F445D8">
        <w:rPr>
          <w:rFonts w:ascii="Times New Roman" w:eastAsia="Times New Roman" w:hAnsi="Times New Roman" w:cs="Times New Roman"/>
          <w:color w:val="000000"/>
          <w:sz w:val="27"/>
          <w:szCs w:val="27"/>
          <w:lang w:eastAsia="pl-PL"/>
        </w:rPr>
        <w:t>(przetarg nieograniczony)</w:t>
      </w:r>
      <w:r w:rsidRPr="00F445D8">
        <w:rPr>
          <w:rFonts w:ascii="Times New Roman" w:eastAsia="Times New Roman" w:hAnsi="Times New Roman" w:cs="Times New Roman"/>
          <w:color w:val="000000"/>
          <w:sz w:val="27"/>
          <w:szCs w:val="27"/>
          <w:lang w:eastAsia="pl-PL"/>
        </w:rPr>
        <w:br/>
        <w:t>Tak</w:t>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b/>
          <w:bCs/>
          <w:color w:val="000000"/>
          <w:sz w:val="27"/>
          <w:szCs w:val="27"/>
          <w:lang w:eastAsia="pl-PL"/>
        </w:rPr>
        <w:t>IV.3) Negocjacje z ogłoszeniem, dialog konkurencyjny, partnerstwo innowacyjne</w:t>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b/>
          <w:bCs/>
          <w:color w:val="000000"/>
          <w:sz w:val="27"/>
          <w:szCs w:val="27"/>
          <w:lang w:eastAsia="pl-PL"/>
        </w:rPr>
        <w:t>IV.3.1) Informacje na temat negocjacji z ogłoszeniem</w:t>
      </w:r>
      <w:r w:rsidRPr="00F445D8">
        <w:rPr>
          <w:rFonts w:ascii="Times New Roman" w:eastAsia="Times New Roman" w:hAnsi="Times New Roman" w:cs="Times New Roman"/>
          <w:color w:val="000000"/>
          <w:sz w:val="27"/>
          <w:szCs w:val="27"/>
          <w:lang w:eastAsia="pl-PL"/>
        </w:rPr>
        <w:br/>
        <w:t>Minimalne wymagania, które muszą spełniać wszystkie oferty:</w:t>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F445D8">
        <w:rPr>
          <w:rFonts w:ascii="Times New Roman" w:eastAsia="Times New Roman" w:hAnsi="Times New Roman" w:cs="Times New Roman"/>
          <w:color w:val="000000"/>
          <w:sz w:val="27"/>
          <w:szCs w:val="27"/>
          <w:lang w:eastAsia="pl-PL"/>
        </w:rPr>
        <w:br/>
        <w:t>Przewidziany jest podział negocjacji na etapy w celu ograniczenia liczby ofert:</w:t>
      </w:r>
      <w:r w:rsidRPr="00F445D8">
        <w:rPr>
          <w:rFonts w:ascii="Times New Roman" w:eastAsia="Times New Roman" w:hAnsi="Times New Roman" w:cs="Times New Roman"/>
          <w:color w:val="000000"/>
          <w:sz w:val="27"/>
          <w:szCs w:val="27"/>
          <w:lang w:eastAsia="pl-PL"/>
        </w:rPr>
        <w:br/>
        <w:t>Należy podać informacje na temat etapów negocjacji (w tym liczbę etapów):</w:t>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color w:val="000000"/>
          <w:sz w:val="27"/>
          <w:szCs w:val="27"/>
          <w:lang w:eastAsia="pl-PL"/>
        </w:rPr>
        <w:br/>
        <w:t>Informacje dodatkowe</w:t>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b/>
          <w:bCs/>
          <w:color w:val="000000"/>
          <w:sz w:val="27"/>
          <w:szCs w:val="27"/>
          <w:lang w:eastAsia="pl-PL"/>
        </w:rPr>
        <w:t>IV.3.2) Informacje na temat dialogu konkurencyjnego</w:t>
      </w:r>
      <w:r w:rsidRPr="00F445D8">
        <w:rPr>
          <w:rFonts w:ascii="Times New Roman" w:eastAsia="Times New Roman" w:hAnsi="Times New Roman" w:cs="Times New Roman"/>
          <w:color w:val="000000"/>
          <w:sz w:val="27"/>
          <w:szCs w:val="27"/>
          <w:lang w:eastAsia="pl-PL"/>
        </w:rPr>
        <w:br/>
        <w:t>Opis potrzeb i wymagań zamawiającego lub informacja o sposobie uzyskania tego opisu:</w:t>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color w:val="000000"/>
          <w:sz w:val="27"/>
          <w:szCs w:val="27"/>
          <w:lang w:eastAsia="pl-PL"/>
        </w:rPr>
        <w:br/>
        <w:t>Wstępny harmonogram postępowania:</w:t>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color w:val="000000"/>
          <w:sz w:val="27"/>
          <w:szCs w:val="27"/>
          <w:lang w:eastAsia="pl-PL"/>
        </w:rPr>
        <w:br/>
        <w:t>Podział dialogu na etapy w celu ograniczenia liczby rozwiązań:</w:t>
      </w:r>
      <w:r w:rsidRPr="00F445D8">
        <w:rPr>
          <w:rFonts w:ascii="Times New Roman" w:eastAsia="Times New Roman" w:hAnsi="Times New Roman" w:cs="Times New Roman"/>
          <w:color w:val="000000"/>
          <w:sz w:val="27"/>
          <w:szCs w:val="27"/>
          <w:lang w:eastAsia="pl-PL"/>
        </w:rPr>
        <w:br/>
        <w:t>Należy podać informacje na temat etapów dialogu:</w:t>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color w:val="000000"/>
          <w:sz w:val="27"/>
          <w:szCs w:val="27"/>
          <w:lang w:eastAsia="pl-PL"/>
        </w:rPr>
        <w:lastRenderedPageBreak/>
        <w:t>Informacje dodatkowe:</w:t>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b/>
          <w:bCs/>
          <w:color w:val="000000"/>
          <w:sz w:val="27"/>
          <w:szCs w:val="27"/>
          <w:lang w:eastAsia="pl-PL"/>
        </w:rPr>
        <w:t>IV.3.3) Informacje na temat partnerstwa innowacyjnego</w:t>
      </w:r>
      <w:r w:rsidRPr="00F445D8">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color w:val="000000"/>
          <w:sz w:val="27"/>
          <w:szCs w:val="27"/>
          <w:lang w:eastAsia="pl-PL"/>
        </w:rPr>
        <w:br/>
        <w:t>Informacje dodatkowe:</w:t>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b/>
          <w:bCs/>
          <w:color w:val="000000"/>
          <w:sz w:val="27"/>
          <w:szCs w:val="27"/>
          <w:lang w:eastAsia="pl-PL"/>
        </w:rPr>
        <w:t>IV.4) Licytacja elektroniczna</w:t>
      </w:r>
      <w:r w:rsidRPr="00F445D8">
        <w:rPr>
          <w:rFonts w:ascii="Times New Roman" w:eastAsia="Times New Roman" w:hAnsi="Times New Roman" w:cs="Times New Roman"/>
          <w:color w:val="000000"/>
          <w:sz w:val="27"/>
          <w:szCs w:val="27"/>
          <w:lang w:eastAsia="pl-PL"/>
        </w:rPr>
        <w:br/>
        <w:t>Adres strony internetowej, na której będzie prowadzona licytacja elektroniczna:</w:t>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color w:val="000000"/>
          <w:sz w:val="27"/>
          <w:szCs w:val="27"/>
          <w:lang w:eastAsia="pl-PL"/>
        </w:rPr>
        <w:t>Informacje o liczbie etapów licytacji elektronicznej i czasie ich trwania:</w:t>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color w:val="000000"/>
          <w:sz w:val="27"/>
          <w:szCs w:val="27"/>
          <w:lang w:eastAsia="pl-PL"/>
        </w:rPr>
        <w:t>Czas trwania:</w:t>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color w:val="000000"/>
          <w:sz w:val="27"/>
          <w:szCs w:val="27"/>
          <w:lang w:eastAsia="pl-PL"/>
        </w:rPr>
        <w:t>Termin składania wniosków o dopuszczenie do udziału w licytacji elektronicznej:</w:t>
      </w:r>
      <w:r w:rsidRPr="00F445D8">
        <w:rPr>
          <w:rFonts w:ascii="Times New Roman" w:eastAsia="Times New Roman" w:hAnsi="Times New Roman" w:cs="Times New Roman"/>
          <w:color w:val="000000"/>
          <w:sz w:val="27"/>
          <w:szCs w:val="27"/>
          <w:lang w:eastAsia="pl-PL"/>
        </w:rPr>
        <w:br/>
        <w:t>Data: godzina:</w:t>
      </w:r>
      <w:r w:rsidRPr="00F445D8">
        <w:rPr>
          <w:rFonts w:ascii="Times New Roman" w:eastAsia="Times New Roman" w:hAnsi="Times New Roman" w:cs="Times New Roman"/>
          <w:color w:val="000000"/>
          <w:sz w:val="27"/>
          <w:szCs w:val="27"/>
          <w:lang w:eastAsia="pl-PL"/>
        </w:rPr>
        <w:br/>
        <w:t>Termin otwarcia licytacji elektronicznej:</w:t>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color w:val="000000"/>
          <w:sz w:val="27"/>
          <w:szCs w:val="27"/>
          <w:lang w:eastAsia="pl-PL"/>
        </w:rPr>
        <w:t>Termin i warunki zamknięcia licytacji elektronicznej:</w:t>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color w:val="000000"/>
          <w:sz w:val="27"/>
          <w:szCs w:val="27"/>
          <w:lang w:eastAsia="pl-PL"/>
        </w:rPr>
        <w:br/>
        <w:t xml:space="preserve">Istotne dla stron postanowienia, które zostaną wprowadzone do treści zawieranej </w:t>
      </w:r>
      <w:r w:rsidRPr="00F445D8">
        <w:rPr>
          <w:rFonts w:ascii="Times New Roman" w:eastAsia="Times New Roman" w:hAnsi="Times New Roman" w:cs="Times New Roman"/>
          <w:color w:val="000000"/>
          <w:sz w:val="27"/>
          <w:szCs w:val="27"/>
          <w:lang w:eastAsia="pl-PL"/>
        </w:rPr>
        <w:lastRenderedPageBreak/>
        <w:t>umowy w sprawie zamówienia publicznego, albo ogólne warunki umowy, albo wzór umowy:</w:t>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color w:val="000000"/>
          <w:sz w:val="27"/>
          <w:szCs w:val="27"/>
          <w:lang w:eastAsia="pl-PL"/>
        </w:rPr>
        <w:t>Wzór umowy jaka zostanie zawarta z wybranym wykonawcą stanowi załącznik nr 2 do niniejszej specyfikacji.</w:t>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color w:val="000000"/>
          <w:sz w:val="27"/>
          <w:szCs w:val="27"/>
          <w:lang w:eastAsia="pl-PL"/>
        </w:rPr>
        <w:br/>
        <w:t>Wymagania dotyczące zabezpieczenia należytego wykonania umowy:</w:t>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color w:val="000000"/>
          <w:sz w:val="27"/>
          <w:szCs w:val="27"/>
          <w:lang w:eastAsia="pl-PL"/>
        </w:rPr>
        <w:br/>
        <w:t>Informacje dodatkowe:</w:t>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b/>
          <w:bCs/>
          <w:color w:val="000000"/>
          <w:sz w:val="27"/>
          <w:szCs w:val="27"/>
          <w:lang w:eastAsia="pl-PL"/>
        </w:rPr>
        <w:t>IV.5) ZMIANA UMOWY</w:t>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F445D8">
        <w:rPr>
          <w:rFonts w:ascii="Times New Roman" w:eastAsia="Times New Roman" w:hAnsi="Times New Roman" w:cs="Times New Roman"/>
          <w:color w:val="000000"/>
          <w:sz w:val="27"/>
          <w:szCs w:val="27"/>
          <w:lang w:eastAsia="pl-PL"/>
        </w:rPr>
        <w:t> Tak</w:t>
      </w:r>
      <w:r w:rsidRPr="00F445D8">
        <w:rPr>
          <w:rFonts w:ascii="Times New Roman" w:eastAsia="Times New Roman" w:hAnsi="Times New Roman" w:cs="Times New Roman"/>
          <w:color w:val="000000"/>
          <w:sz w:val="27"/>
          <w:szCs w:val="27"/>
          <w:lang w:eastAsia="pl-PL"/>
        </w:rPr>
        <w:br/>
        <w:t>Należy wskazać zakres, charakter zmian oraz warunki wprowadzenia zmian:</w:t>
      </w:r>
      <w:r w:rsidRPr="00F445D8">
        <w:rPr>
          <w:rFonts w:ascii="Times New Roman" w:eastAsia="Times New Roman" w:hAnsi="Times New Roman" w:cs="Times New Roman"/>
          <w:color w:val="000000"/>
          <w:sz w:val="27"/>
          <w:szCs w:val="27"/>
          <w:lang w:eastAsia="pl-PL"/>
        </w:rPr>
        <w:br/>
        <w:t xml:space="preserve">1. Na podstawie art. 144 ust. 1 pkt. 1 ustawy Prawo zamówień publicznych, zamawiający przewiduje możliwość dokonania istotnych zmian postanowień umowy zawartej z wybranym wykonawcą w następujących przypadkach: 1) w sytuacjach, których, nie można było przewidzieć w chwili zawarcia umowy, a nie powstałych z winy Zamawiającego lub Wykonawcy, Zamawiający dopuszcza możliwość niezrealizowania pełnego zakresu usługi wraz z odpowiednim zmniejszeniem wynagrodzenia umownego; 2) gdy niedotrzymanie pierwotnego terminu realizacji umowy,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umowy o czas niezbędny do usunięcia konsekwencji działania siły wyższej. Siła wyższa, o której mowa wyżej jest to zdarzenie niezależne od Wykonawcy, nie stanowiące jego problemów organizacyjnych, którego strony umowy nie mogły przewidzieć, któremu nie mogły zapobiec ani któremu nie mogły przeciwdziałać, a które uniemożliwiają Wykonawcy wykonanie w części lub w całości jego zobowiązania wynikającego z niniejszej umowy. 3) gdy zmiany będą korzystne dla Zamawiającego i nie będą: a) wprowadzane warunki, które gdyby zostały ujęte w ramach procedury przetargowej udzielenia zamówienia </w:t>
      </w:r>
      <w:r w:rsidRPr="00F445D8">
        <w:rPr>
          <w:rFonts w:ascii="Times New Roman" w:eastAsia="Times New Roman" w:hAnsi="Times New Roman" w:cs="Times New Roman"/>
          <w:color w:val="000000"/>
          <w:sz w:val="27"/>
          <w:szCs w:val="27"/>
          <w:lang w:eastAsia="pl-PL"/>
        </w:rPr>
        <w:lastRenderedPageBreak/>
        <w:t xml:space="preserve">umożliwiłyby dopuszczenie innych ofert niż ta, która została pierwotnie dopuszczona; b) modyfikowały równowagi ekonomicznej umowy na korzyść Wykonawcy w sposób, który nie był przewidziany w postanowieniach pierwotnego zamówienia. 4) Warunki dokonania zmian: a) Strona występująca o zmianę postanowień niniejszej umowy zobowiązana jest do udokumentowania zaistnienia okoliczności, o których mowa powyżej, b) Strona występująca o zmianę postanowień niniejszej umowy zobowiązana jest do złożenia pisemnego wniosku o zmianę postanowień umowy, c) Wniosek, o którym mowa w </w:t>
      </w:r>
      <w:proofErr w:type="spellStart"/>
      <w:r w:rsidRPr="00F445D8">
        <w:rPr>
          <w:rFonts w:ascii="Times New Roman" w:eastAsia="Times New Roman" w:hAnsi="Times New Roman" w:cs="Times New Roman"/>
          <w:color w:val="000000"/>
          <w:sz w:val="27"/>
          <w:szCs w:val="27"/>
          <w:lang w:eastAsia="pl-PL"/>
        </w:rPr>
        <w:t>ppkt</w:t>
      </w:r>
      <w:proofErr w:type="spellEnd"/>
      <w:r w:rsidRPr="00F445D8">
        <w:rPr>
          <w:rFonts w:ascii="Times New Roman" w:eastAsia="Times New Roman" w:hAnsi="Times New Roman" w:cs="Times New Roman"/>
          <w:color w:val="000000"/>
          <w:sz w:val="27"/>
          <w:szCs w:val="27"/>
          <w:lang w:eastAsia="pl-PL"/>
        </w:rPr>
        <w:t>. 2) musi zawierać: i. opis propozycji zmiany, ii. uzasadnienie zmiany, iii. opis wpływu zmiany na warunki realizacji umowy. 2. Wszelkie zmiany niniejszej umowy wymagają formy pisemnej pod rygorem nieważności.</w:t>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b/>
          <w:bCs/>
          <w:color w:val="000000"/>
          <w:sz w:val="27"/>
          <w:szCs w:val="27"/>
          <w:lang w:eastAsia="pl-PL"/>
        </w:rPr>
        <w:t>IV.6) INFORMACJE ADMINISTRACYJNE</w:t>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b/>
          <w:bCs/>
          <w:color w:val="000000"/>
          <w:sz w:val="27"/>
          <w:szCs w:val="27"/>
          <w:lang w:eastAsia="pl-PL"/>
        </w:rPr>
        <w:t>IV.6.1) Sposób udostępniania informacji o charakterze poufnym </w:t>
      </w:r>
      <w:r w:rsidRPr="00F445D8">
        <w:rPr>
          <w:rFonts w:ascii="Times New Roman" w:eastAsia="Times New Roman" w:hAnsi="Times New Roman" w:cs="Times New Roman"/>
          <w:i/>
          <w:iCs/>
          <w:color w:val="000000"/>
          <w:sz w:val="27"/>
          <w:szCs w:val="27"/>
          <w:lang w:eastAsia="pl-PL"/>
        </w:rPr>
        <w:t>(jeżeli dotyczy):</w:t>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b/>
          <w:bCs/>
          <w:color w:val="000000"/>
          <w:sz w:val="27"/>
          <w:szCs w:val="27"/>
          <w:lang w:eastAsia="pl-PL"/>
        </w:rPr>
        <w:t>Środki służące ochronie informacji o charakterze poufnym</w:t>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F445D8">
        <w:rPr>
          <w:rFonts w:ascii="Times New Roman" w:eastAsia="Times New Roman" w:hAnsi="Times New Roman" w:cs="Times New Roman"/>
          <w:color w:val="000000"/>
          <w:sz w:val="27"/>
          <w:szCs w:val="27"/>
          <w:lang w:eastAsia="pl-PL"/>
        </w:rPr>
        <w:br/>
        <w:t>Data: 11.12.2020, godzina: 10:00,</w:t>
      </w:r>
      <w:r w:rsidRPr="00F445D8">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F445D8">
        <w:rPr>
          <w:rFonts w:ascii="Times New Roman" w:eastAsia="Times New Roman" w:hAnsi="Times New Roman" w:cs="Times New Roman"/>
          <w:color w:val="000000"/>
          <w:sz w:val="27"/>
          <w:szCs w:val="27"/>
          <w:lang w:eastAsia="pl-PL"/>
        </w:rPr>
        <w:br/>
        <w:t>Nie</w:t>
      </w:r>
      <w:r w:rsidRPr="00F445D8">
        <w:rPr>
          <w:rFonts w:ascii="Times New Roman" w:eastAsia="Times New Roman" w:hAnsi="Times New Roman" w:cs="Times New Roman"/>
          <w:color w:val="000000"/>
          <w:sz w:val="27"/>
          <w:szCs w:val="27"/>
          <w:lang w:eastAsia="pl-PL"/>
        </w:rPr>
        <w:br/>
        <w:t>Wskazać powody:</w:t>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F445D8">
        <w:rPr>
          <w:rFonts w:ascii="Times New Roman" w:eastAsia="Times New Roman" w:hAnsi="Times New Roman" w:cs="Times New Roman"/>
          <w:color w:val="000000"/>
          <w:sz w:val="27"/>
          <w:szCs w:val="27"/>
          <w:lang w:eastAsia="pl-PL"/>
        </w:rPr>
        <w:br/>
        <w:t>&gt; język polski</w:t>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b/>
          <w:bCs/>
          <w:color w:val="000000"/>
          <w:sz w:val="27"/>
          <w:szCs w:val="27"/>
          <w:lang w:eastAsia="pl-PL"/>
        </w:rPr>
        <w:t>IV.6.3) Termin związania ofertą: </w:t>
      </w:r>
      <w:r w:rsidRPr="00F445D8">
        <w:rPr>
          <w:rFonts w:ascii="Times New Roman" w:eastAsia="Times New Roman" w:hAnsi="Times New Roman" w:cs="Times New Roman"/>
          <w:color w:val="000000"/>
          <w:sz w:val="27"/>
          <w:szCs w:val="27"/>
          <w:lang w:eastAsia="pl-PL"/>
        </w:rPr>
        <w:t xml:space="preserve">do: okres w dniach: 30 (od ostatecznego </w:t>
      </w:r>
      <w:r w:rsidRPr="00F445D8">
        <w:rPr>
          <w:rFonts w:ascii="Times New Roman" w:eastAsia="Times New Roman" w:hAnsi="Times New Roman" w:cs="Times New Roman"/>
          <w:color w:val="000000"/>
          <w:sz w:val="27"/>
          <w:szCs w:val="27"/>
          <w:lang w:eastAsia="pl-PL"/>
        </w:rPr>
        <w:lastRenderedPageBreak/>
        <w:t>terminu składania ofert)</w:t>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F445D8">
        <w:rPr>
          <w:rFonts w:ascii="Times New Roman" w:eastAsia="Times New Roman" w:hAnsi="Times New Roman" w:cs="Times New Roman"/>
          <w:color w:val="000000"/>
          <w:sz w:val="27"/>
          <w:szCs w:val="27"/>
          <w:lang w:eastAsia="pl-PL"/>
        </w:rPr>
        <w:t> Nie</w:t>
      </w:r>
      <w:r w:rsidRPr="00F445D8">
        <w:rPr>
          <w:rFonts w:ascii="Times New Roman" w:eastAsia="Times New Roman" w:hAnsi="Times New Roman" w:cs="Times New Roman"/>
          <w:color w:val="000000"/>
          <w:sz w:val="27"/>
          <w:szCs w:val="27"/>
          <w:lang w:eastAsia="pl-PL"/>
        </w:rPr>
        <w:br/>
      </w:r>
      <w:r w:rsidRPr="00F445D8">
        <w:rPr>
          <w:rFonts w:ascii="Times New Roman" w:eastAsia="Times New Roman" w:hAnsi="Times New Roman" w:cs="Times New Roman"/>
          <w:b/>
          <w:bCs/>
          <w:color w:val="000000"/>
          <w:sz w:val="27"/>
          <w:szCs w:val="27"/>
          <w:lang w:eastAsia="pl-PL"/>
        </w:rPr>
        <w:t>IV.6.5) Informacje dodatkowe:</w:t>
      </w:r>
      <w:r w:rsidRPr="00F445D8">
        <w:rPr>
          <w:rFonts w:ascii="Times New Roman" w:eastAsia="Times New Roman" w:hAnsi="Times New Roman" w:cs="Times New Roman"/>
          <w:color w:val="000000"/>
          <w:sz w:val="27"/>
          <w:szCs w:val="27"/>
          <w:lang w:eastAsia="pl-PL"/>
        </w:rPr>
        <w:br/>
        <w:t xml:space="preserve">Obowiązek informacyjny po stronie zamawiającego dotyczący danych osobowych wykonawców, danych osób trzecich (pozyskanych przez wykonawców i przekazanych zamawiającemu) 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Zamawiający informuje, że: 1.1 Administratorem danych osobowych jest Dyrektor Estrady Poznańskiej z siedzibą Estrady Poznańskiej, Poznań 61-767, ul. </w:t>
      </w:r>
      <w:proofErr w:type="spellStart"/>
      <w:r w:rsidRPr="00F445D8">
        <w:rPr>
          <w:rFonts w:ascii="Times New Roman" w:eastAsia="Times New Roman" w:hAnsi="Times New Roman" w:cs="Times New Roman"/>
          <w:color w:val="000000"/>
          <w:sz w:val="27"/>
          <w:szCs w:val="27"/>
          <w:lang w:eastAsia="pl-PL"/>
        </w:rPr>
        <w:t>Masztalarska</w:t>
      </w:r>
      <w:proofErr w:type="spellEnd"/>
      <w:r w:rsidRPr="00F445D8">
        <w:rPr>
          <w:rFonts w:ascii="Times New Roman" w:eastAsia="Times New Roman" w:hAnsi="Times New Roman" w:cs="Times New Roman"/>
          <w:color w:val="000000"/>
          <w:sz w:val="27"/>
          <w:szCs w:val="27"/>
          <w:lang w:eastAsia="pl-PL"/>
        </w:rPr>
        <w:t xml:space="preserve"> 8, 1.2 W sprawach związanych z przetwarzaniem danych osobowych prosimy o kontakt z Inspektorem ochrony danych osobowych, iod@estrada.poznan.pl Siedziba: Estrada Poznańska, ul. </w:t>
      </w:r>
      <w:proofErr w:type="spellStart"/>
      <w:r w:rsidRPr="00F445D8">
        <w:rPr>
          <w:rFonts w:ascii="Times New Roman" w:eastAsia="Times New Roman" w:hAnsi="Times New Roman" w:cs="Times New Roman"/>
          <w:color w:val="000000"/>
          <w:sz w:val="27"/>
          <w:szCs w:val="27"/>
          <w:lang w:eastAsia="pl-PL"/>
        </w:rPr>
        <w:t>Masztalarska</w:t>
      </w:r>
      <w:proofErr w:type="spellEnd"/>
      <w:r w:rsidRPr="00F445D8">
        <w:rPr>
          <w:rFonts w:ascii="Times New Roman" w:eastAsia="Times New Roman" w:hAnsi="Times New Roman" w:cs="Times New Roman"/>
          <w:color w:val="000000"/>
          <w:sz w:val="27"/>
          <w:szCs w:val="27"/>
          <w:lang w:eastAsia="pl-PL"/>
        </w:rPr>
        <w:t xml:space="preserve"> 8, 61 – 767 Poznań. 1.3 Dane osobowe przetwarzane będą na podstawie art. 6 ust. 1 lit. c) RODO (tj. obowiązek prawny ciążący na administratorze) w celu związanym z niniejszym postępowaniem o udzielenie zamówienia, zawarcia i rozliczenia umowy, archiwizacji, a w przypadku dofinansowania zamówienia w ramach Wielkopolskiego Regionalnego Programu Operacyjnego na lata 2014-2020 w celu monitoringu, sprawozdawczości i kontroli. 1.4 Odbiorcami danych osobowych będą osoby lub podmioty, którym udostępniona zostanie dokumentacja postępowania w oparciu o: </w:t>
      </w:r>
      <w:r w:rsidRPr="00F445D8">
        <w:rPr>
          <w:rFonts w:ascii="Times New Roman" w:eastAsia="Times New Roman" w:hAnsi="Times New Roman" w:cs="Times New Roman"/>
          <w:color w:val="000000"/>
          <w:sz w:val="27"/>
          <w:szCs w:val="27"/>
          <w:lang w:eastAsia="pl-PL"/>
        </w:rPr>
        <w:sym w:font="Symbol" w:char="F02D"/>
      </w:r>
      <w:r w:rsidRPr="00F445D8">
        <w:rPr>
          <w:rFonts w:ascii="Times New Roman" w:eastAsia="Times New Roman" w:hAnsi="Times New Roman" w:cs="Times New Roman"/>
          <w:color w:val="000000"/>
          <w:sz w:val="27"/>
          <w:szCs w:val="27"/>
          <w:lang w:eastAsia="pl-PL"/>
        </w:rPr>
        <w:t xml:space="preserve"> art. 8 ustawy </w:t>
      </w:r>
      <w:proofErr w:type="spellStart"/>
      <w:r w:rsidRPr="00F445D8">
        <w:rPr>
          <w:rFonts w:ascii="Times New Roman" w:eastAsia="Times New Roman" w:hAnsi="Times New Roman" w:cs="Times New Roman"/>
          <w:color w:val="000000"/>
          <w:sz w:val="27"/>
          <w:szCs w:val="27"/>
          <w:lang w:eastAsia="pl-PL"/>
        </w:rPr>
        <w:t>Pzp</w:t>
      </w:r>
      <w:proofErr w:type="spellEnd"/>
      <w:r w:rsidRPr="00F445D8">
        <w:rPr>
          <w:rFonts w:ascii="Times New Roman" w:eastAsia="Times New Roman" w:hAnsi="Times New Roman" w:cs="Times New Roman"/>
          <w:color w:val="000000"/>
          <w:sz w:val="27"/>
          <w:szCs w:val="27"/>
          <w:lang w:eastAsia="pl-PL"/>
        </w:rPr>
        <w:t xml:space="preserve">, </w:t>
      </w:r>
      <w:r w:rsidRPr="00F445D8">
        <w:rPr>
          <w:rFonts w:ascii="Times New Roman" w:eastAsia="Times New Roman" w:hAnsi="Times New Roman" w:cs="Times New Roman"/>
          <w:color w:val="000000"/>
          <w:sz w:val="27"/>
          <w:szCs w:val="27"/>
          <w:lang w:eastAsia="pl-PL"/>
        </w:rPr>
        <w:sym w:font="Symbol" w:char="F02D"/>
      </w:r>
      <w:r w:rsidRPr="00F445D8">
        <w:rPr>
          <w:rFonts w:ascii="Times New Roman" w:eastAsia="Times New Roman" w:hAnsi="Times New Roman" w:cs="Times New Roman"/>
          <w:color w:val="000000"/>
          <w:sz w:val="27"/>
          <w:szCs w:val="27"/>
          <w:lang w:eastAsia="pl-PL"/>
        </w:rPr>
        <w:t xml:space="preserve"> art. 96 ust. 3 z zastrzeżeniem 3a i 3b ustawy </w:t>
      </w:r>
      <w:proofErr w:type="spellStart"/>
      <w:r w:rsidRPr="00F445D8">
        <w:rPr>
          <w:rFonts w:ascii="Times New Roman" w:eastAsia="Times New Roman" w:hAnsi="Times New Roman" w:cs="Times New Roman"/>
          <w:color w:val="000000"/>
          <w:sz w:val="27"/>
          <w:szCs w:val="27"/>
          <w:lang w:eastAsia="pl-PL"/>
        </w:rPr>
        <w:t>Pzp</w:t>
      </w:r>
      <w:proofErr w:type="spellEnd"/>
      <w:r w:rsidRPr="00F445D8">
        <w:rPr>
          <w:rFonts w:ascii="Times New Roman" w:eastAsia="Times New Roman" w:hAnsi="Times New Roman" w:cs="Times New Roman"/>
          <w:color w:val="000000"/>
          <w:sz w:val="27"/>
          <w:szCs w:val="27"/>
          <w:lang w:eastAsia="pl-PL"/>
        </w:rPr>
        <w:t xml:space="preserve">, </w:t>
      </w:r>
      <w:r w:rsidRPr="00F445D8">
        <w:rPr>
          <w:rFonts w:ascii="Times New Roman" w:eastAsia="Times New Roman" w:hAnsi="Times New Roman" w:cs="Times New Roman"/>
          <w:color w:val="000000"/>
          <w:sz w:val="27"/>
          <w:szCs w:val="27"/>
          <w:lang w:eastAsia="pl-PL"/>
        </w:rPr>
        <w:sym w:font="Symbol" w:char="F02D"/>
      </w:r>
      <w:r w:rsidRPr="00F445D8">
        <w:rPr>
          <w:rFonts w:ascii="Times New Roman" w:eastAsia="Times New Roman" w:hAnsi="Times New Roman" w:cs="Times New Roman"/>
          <w:color w:val="000000"/>
          <w:sz w:val="27"/>
          <w:szCs w:val="27"/>
          <w:lang w:eastAsia="pl-PL"/>
        </w:rPr>
        <w:t xml:space="preserve"> art. 139 ust. 3 ustawy </w:t>
      </w:r>
      <w:proofErr w:type="spellStart"/>
      <w:r w:rsidRPr="00F445D8">
        <w:rPr>
          <w:rFonts w:ascii="Times New Roman" w:eastAsia="Times New Roman" w:hAnsi="Times New Roman" w:cs="Times New Roman"/>
          <w:color w:val="000000"/>
          <w:sz w:val="27"/>
          <w:szCs w:val="27"/>
          <w:lang w:eastAsia="pl-PL"/>
        </w:rPr>
        <w:t>Pzp</w:t>
      </w:r>
      <w:proofErr w:type="spellEnd"/>
      <w:r w:rsidRPr="00F445D8">
        <w:rPr>
          <w:rFonts w:ascii="Times New Roman" w:eastAsia="Times New Roman" w:hAnsi="Times New Roman" w:cs="Times New Roman"/>
          <w:color w:val="000000"/>
          <w:sz w:val="27"/>
          <w:szCs w:val="27"/>
          <w:lang w:eastAsia="pl-PL"/>
        </w:rPr>
        <w:t xml:space="preserve">, </w:t>
      </w:r>
      <w:r w:rsidRPr="00F445D8">
        <w:rPr>
          <w:rFonts w:ascii="Times New Roman" w:eastAsia="Times New Roman" w:hAnsi="Times New Roman" w:cs="Times New Roman"/>
          <w:color w:val="000000"/>
          <w:sz w:val="27"/>
          <w:szCs w:val="27"/>
          <w:lang w:eastAsia="pl-PL"/>
        </w:rPr>
        <w:sym w:font="Symbol" w:char="F02D"/>
      </w:r>
      <w:r w:rsidRPr="00F445D8">
        <w:rPr>
          <w:rFonts w:ascii="Times New Roman" w:eastAsia="Times New Roman" w:hAnsi="Times New Roman" w:cs="Times New Roman"/>
          <w:color w:val="000000"/>
          <w:sz w:val="27"/>
          <w:szCs w:val="27"/>
          <w:lang w:eastAsia="pl-PL"/>
        </w:rPr>
        <w:t xml:space="preserve"> przepisy ustawy z dnia 6 września 2001 r. o dostępie do informacji publicznej (j. t. Dz. U. z 2018 r. poz. 1330 ze zm.), </w:t>
      </w:r>
      <w:r w:rsidRPr="00F445D8">
        <w:rPr>
          <w:rFonts w:ascii="Times New Roman" w:eastAsia="Times New Roman" w:hAnsi="Times New Roman" w:cs="Times New Roman"/>
          <w:color w:val="000000"/>
          <w:sz w:val="27"/>
          <w:szCs w:val="27"/>
          <w:lang w:eastAsia="pl-PL"/>
        </w:rPr>
        <w:sym w:font="Symbol" w:char="F02D"/>
      </w:r>
      <w:r w:rsidRPr="00F445D8">
        <w:rPr>
          <w:rFonts w:ascii="Times New Roman" w:eastAsia="Times New Roman" w:hAnsi="Times New Roman" w:cs="Times New Roman"/>
          <w:color w:val="000000"/>
          <w:sz w:val="27"/>
          <w:szCs w:val="27"/>
          <w:lang w:eastAsia="pl-PL"/>
        </w:rPr>
        <w:t xml:space="preserve"> przepisy właściwe dla instytucji kontrolnych wobec Zamawiającego. 1.5. Dane osobowe będą przechowywane przez okres obowiązywania umowy a następnie przez 5 lat, począwszy od 1 stycznia roku kalendarzowego następującego po zakończeniu okresu obowiązywania umowy, </w:t>
      </w:r>
      <w:r w:rsidRPr="00F445D8">
        <w:rPr>
          <w:rFonts w:ascii="Times New Roman" w:eastAsia="Times New Roman" w:hAnsi="Times New Roman" w:cs="Times New Roman"/>
          <w:color w:val="000000"/>
          <w:sz w:val="27"/>
          <w:szCs w:val="27"/>
          <w:lang w:eastAsia="pl-PL"/>
        </w:rPr>
        <w:lastRenderedPageBreak/>
        <w:t xml:space="preserve">albo 10 lat od czasu rozliczenia Wielkopolskiego Regionalnego Programu Operacyjnego na lata 2014-2020 - w przypadku zamówień współfinansowanych ze środków UE chyba, że niezbędny będzie dłuższy okres przetwarzania, np. z uwagi na dochodzenie roszczeń lub inny obowiązek wymagany przez przepisy prawa powszechnie obowiązującego. Okresy te dotyczą również Wykonawców, którzy złożyli oferty i nie zostały one uznane, jako najkorzystniejsze (nie zawarto z tymi Wykonawcami umowy). 1.6. Obowiązek podania danych osobowych jest wymogiem ustawowym określonym w przepisach ustawy </w:t>
      </w:r>
      <w:proofErr w:type="spellStart"/>
      <w:r w:rsidRPr="00F445D8">
        <w:rPr>
          <w:rFonts w:ascii="Times New Roman" w:eastAsia="Times New Roman" w:hAnsi="Times New Roman" w:cs="Times New Roman"/>
          <w:color w:val="000000"/>
          <w:sz w:val="27"/>
          <w:szCs w:val="27"/>
          <w:lang w:eastAsia="pl-PL"/>
        </w:rPr>
        <w:t>Pzp</w:t>
      </w:r>
      <w:proofErr w:type="spellEnd"/>
      <w:r w:rsidRPr="00F445D8">
        <w:rPr>
          <w:rFonts w:ascii="Times New Roman" w:eastAsia="Times New Roman" w:hAnsi="Times New Roman" w:cs="Times New Roman"/>
          <w:color w:val="000000"/>
          <w:sz w:val="27"/>
          <w:szCs w:val="27"/>
          <w:lang w:eastAsia="pl-PL"/>
        </w:rPr>
        <w:t xml:space="preserve">, związanym z udziałem w postępowaniu o udzielenie zamówienia publicznego - konsekwencje niepodania określonych danych wynikają z ustawy </w:t>
      </w:r>
      <w:proofErr w:type="spellStart"/>
      <w:r w:rsidRPr="00F445D8">
        <w:rPr>
          <w:rFonts w:ascii="Times New Roman" w:eastAsia="Times New Roman" w:hAnsi="Times New Roman" w:cs="Times New Roman"/>
          <w:color w:val="000000"/>
          <w:sz w:val="27"/>
          <w:szCs w:val="27"/>
          <w:lang w:eastAsia="pl-PL"/>
        </w:rPr>
        <w:t>Pzp</w:t>
      </w:r>
      <w:proofErr w:type="spellEnd"/>
      <w:r w:rsidRPr="00F445D8">
        <w:rPr>
          <w:rFonts w:ascii="Times New Roman" w:eastAsia="Times New Roman" w:hAnsi="Times New Roman" w:cs="Times New Roman"/>
          <w:color w:val="000000"/>
          <w:sz w:val="27"/>
          <w:szCs w:val="27"/>
          <w:lang w:eastAsia="pl-PL"/>
        </w:rPr>
        <w:t xml:space="preserve">. 1.7. W odniesieniu do pozyskanych danych osobowych decyzje nie będą podejmowane w sposób zautomatyzowany, stosownie do art. 22 RODO. 1.8. Posiada Pani/Pan: a) na podstawie art. 15 RODO prawo dostępu do danych osobowych Pani/Pana dotyczących, przy czym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b) na podstawie art. 16 RODO prawo do sprostowania lub uzupełnienia Pani/Pana danych osobowych (skorzystanie z powyższego nie może skutkować zmianą wyniku postępowania o udzielenie zamówienia publicznego ani zmianą postanowień umowy w zakresie niezgodnym z ustawą </w:t>
      </w:r>
      <w:proofErr w:type="spellStart"/>
      <w:r w:rsidRPr="00F445D8">
        <w:rPr>
          <w:rFonts w:ascii="Times New Roman" w:eastAsia="Times New Roman" w:hAnsi="Times New Roman" w:cs="Times New Roman"/>
          <w:color w:val="000000"/>
          <w:sz w:val="27"/>
          <w:szCs w:val="27"/>
          <w:lang w:eastAsia="pl-PL"/>
        </w:rPr>
        <w:t>Pzp</w:t>
      </w:r>
      <w:proofErr w:type="spellEnd"/>
      <w:r w:rsidRPr="00F445D8">
        <w:rPr>
          <w:rFonts w:ascii="Times New Roman" w:eastAsia="Times New Roman" w:hAnsi="Times New Roman" w:cs="Times New Roman"/>
          <w:color w:val="000000"/>
          <w:sz w:val="27"/>
          <w:szCs w:val="27"/>
          <w:lang w:eastAsia="pl-PL"/>
        </w:rPr>
        <w:t xml:space="preserve"> oraz nie może naruszać integralności protokołu oraz jego załączników), c) wystąpienie z żądaniem, o którym mowa w art. 18 ust. 1 RODO, nie ogranicza przetwarzania danych osobowych do czasu zakończenia postępowania o udzielenie zamówienia publicznego oraz nie ma zastosowania w przypadkach, o których mowa w art. 18 RODO (tj. do przechowywania i przetwarzania w celu ustalenia, dochodzenia lub obrony roszczeń, lub w celu ochrony praw innej osoby fizycznej lub prawnej, lub z uwagi na ważne względy interesu publicznego Unii lub państwa członkowskiego), d) prawo do wniesienia skargi do Prezesa Urzędu Ochrony Danych Osobowych, gdy osoba, której dane dotyczą uzna, że przetwarzanie danych osobowych narusza </w:t>
      </w:r>
      <w:r w:rsidRPr="00F445D8">
        <w:rPr>
          <w:rFonts w:ascii="Times New Roman" w:eastAsia="Times New Roman" w:hAnsi="Times New Roman" w:cs="Times New Roman"/>
          <w:color w:val="000000"/>
          <w:sz w:val="27"/>
          <w:szCs w:val="27"/>
          <w:lang w:eastAsia="pl-PL"/>
        </w:rPr>
        <w:lastRenderedPageBreak/>
        <w:t xml:space="preserve">przepisy RODO. 1.9. Nie przysługuje Pani/Panu: a) prawo do usunięcia danych osobowych w związku z art. 17 ust. 3 lit. b, d lub e RODO; b) prawo do przenoszenia danych osobowych, o którym mowa w art. 20 RODO; c) prawo do sprzeciwu, wobec przetwarzania danych osobowych, o którym mowa w art. 21 RODO, gdyż podstawą prawną przetwarzania danych osobowych jest art. 6 ust. 1 lit. c RODO. 2. Zamawiający udostępnia dane osobowe, o których mowa w art. 10 RODO (przetwarzanie danych osobowych dotyczących wyroków skazujących i czynów zabronionych), w celu umożliwienia korzystania ze środków ochrony prawnej, o których mowa w dziale VI ustawy </w:t>
      </w:r>
      <w:proofErr w:type="spellStart"/>
      <w:r w:rsidRPr="00F445D8">
        <w:rPr>
          <w:rFonts w:ascii="Times New Roman" w:eastAsia="Times New Roman" w:hAnsi="Times New Roman" w:cs="Times New Roman"/>
          <w:color w:val="000000"/>
          <w:sz w:val="27"/>
          <w:szCs w:val="27"/>
          <w:lang w:eastAsia="pl-PL"/>
        </w:rPr>
        <w:t>Pzp</w:t>
      </w:r>
      <w:proofErr w:type="spellEnd"/>
      <w:r w:rsidRPr="00F445D8">
        <w:rPr>
          <w:rFonts w:ascii="Times New Roman" w:eastAsia="Times New Roman" w:hAnsi="Times New Roman" w:cs="Times New Roman"/>
          <w:color w:val="000000"/>
          <w:sz w:val="27"/>
          <w:szCs w:val="27"/>
          <w:lang w:eastAsia="pl-PL"/>
        </w:rPr>
        <w:t>, do upływu terminu do ich wniesienia. 3.Zamawiający zamieścił oświadczenie wymagane od Wykonawcy w zakresie wypełnienia obowiązków informacyjnych przewidzianych w art. 13 lub art. 14 RODO, a dotyczące pozyskania przez Wykonawcę danych osobowych od osób trzecich dla przedmiotowego postępowania o udzielenie zamówienia publicznego w Formularzu ofertowym, stanowiącym załącznik nr 1 do SIWZ.</w:t>
      </w:r>
    </w:p>
    <w:p w:rsidR="00F445D8" w:rsidRPr="00F445D8" w:rsidRDefault="00F445D8" w:rsidP="00F445D8">
      <w:pPr>
        <w:spacing w:after="0" w:line="450" w:lineRule="atLeast"/>
        <w:jc w:val="center"/>
        <w:rPr>
          <w:rFonts w:ascii="Times New Roman" w:eastAsia="Times New Roman" w:hAnsi="Times New Roman" w:cs="Times New Roman"/>
          <w:b/>
          <w:bCs/>
          <w:color w:val="000000"/>
          <w:sz w:val="36"/>
          <w:szCs w:val="36"/>
          <w:lang w:eastAsia="pl-PL"/>
        </w:rPr>
      </w:pPr>
      <w:r w:rsidRPr="00F445D8">
        <w:rPr>
          <w:rFonts w:ascii="Times New Roman" w:eastAsia="Times New Roman" w:hAnsi="Times New Roman" w:cs="Times New Roman"/>
          <w:b/>
          <w:bCs/>
          <w:color w:val="000000"/>
          <w:sz w:val="36"/>
          <w:szCs w:val="36"/>
          <w:u w:val="single"/>
          <w:lang w:eastAsia="pl-PL"/>
        </w:rPr>
        <w:t>ZAŁĄCZNIK I - INFORMACJE DOTYCZĄCE OFERT CZĘŚCIOWYCH</w:t>
      </w: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p>
    <w:p w:rsidR="00F445D8" w:rsidRPr="00F445D8" w:rsidRDefault="00F445D8" w:rsidP="00F445D8">
      <w:pPr>
        <w:spacing w:after="0" w:line="450" w:lineRule="atLeast"/>
        <w:rPr>
          <w:rFonts w:ascii="Times New Roman" w:eastAsia="Times New Roman" w:hAnsi="Times New Roman" w:cs="Times New Roman"/>
          <w:color w:val="000000"/>
          <w:sz w:val="27"/>
          <w:szCs w:val="27"/>
          <w:lang w:eastAsia="pl-PL"/>
        </w:rPr>
      </w:pPr>
    </w:p>
    <w:p w:rsidR="00F445D8" w:rsidRPr="00F445D8" w:rsidRDefault="00F445D8" w:rsidP="00F445D8">
      <w:pPr>
        <w:spacing w:after="270" w:line="450" w:lineRule="atLeast"/>
        <w:rPr>
          <w:rFonts w:ascii="Times New Roman" w:eastAsia="Times New Roman" w:hAnsi="Times New Roman" w:cs="Times New Roman"/>
          <w:color w:val="000000"/>
          <w:sz w:val="27"/>
          <w:szCs w:val="27"/>
          <w:lang w:eastAsia="pl-PL"/>
        </w:rPr>
      </w:pPr>
    </w:p>
    <w:p w:rsidR="00F445D8" w:rsidRPr="00F445D8" w:rsidRDefault="00F445D8" w:rsidP="00F445D8">
      <w:pPr>
        <w:spacing w:after="0" w:line="240" w:lineRule="auto"/>
        <w:rPr>
          <w:rFonts w:ascii="Times New Roman" w:eastAsia="Times New Roman" w:hAnsi="Times New Roman" w:cs="Times New Roman"/>
          <w:sz w:val="24"/>
          <w:szCs w:val="24"/>
          <w:lang w:eastAsia="pl-PL"/>
        </w:rPr>
      </w:pPr>
      <w:r w:rsidRPr="00F445D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60"/>
      </w:tblGrid>
      <w:tr w:rsidR="00F445D8" w:rsidRPr="00F445D8" w:rsidTr="00F445D8">
        <w:trPr>
          <w:tblCellSpacing w:w="15" w:type="dxa"/>
        </w:trPr>
        <w:tc>
          <w:tcPr>
            <w:tcW w:w="0" w:type="auto"/>
            <w:vAlign w:val="center"/>
            <w:hideMark/>
          </w:tcPr>
          <w:p w:rsidR="00F445D8" w:rsidRPr="00F445D8" w:rsidRDefault="00F445D8" w:rsidP="00F445D8">
            <w:pPr>
              <w:spacing w:after="0" w:line="240" w:lineRule="auto"/>
              <w:rPr>
                <w:rFonts w:ascii="Times New Roman" w:eastAsia="Times New Roman" w:hAnsi="Times New Roman" w:cs="Times New Roman"/>
                <w:color w:val="000000"/>
                <w:sz w:val="27"/>
                <w:szCs w:val="27"/>
                <w:lang w:eastAsia="pl-PL"/>
              </w:rPr>
            </w:pPr>
            <w:r w:rsidRPr="00F445D8">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3.5pt;height:18.5pt" o:ole="">
                  <v:imagedata r:id="rId4" o:title=""/>
                </v:shape>
                <w:control r:id="rId5" w:name="DefaultOcxName" w:shapeid="_x0000_i1027"/>
              </w:object>
            </w:r>
          </w:p>
        </w:tc>
      </w:tr>
    </w:tbl>
    <w:p w:rsidR="00C61E39" w:rsidRDefault="00C61E39">
      <w:bookmarkStart w:id="0" w:name="_GoBack"/>
      <w:bookmarkEnd w:id="0"/>
    </w:p>
    <w:sectPr w:rsidR="00C61E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93C"/>
    <w:rsid w:val="00C61E39"/>
    <w:rsid w:val="00F445D8"/>
    <w:rsid w:val="00F769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E9BBD-BB23-4CBF-B101-4FD49D143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774976">
      <w:bodyDiv w:val="1"/>
      <w:marLeft w:val="0"/>
      <w:marRight w:val="0"/>
      <w:marTop w:val="0"/>
      <w:marBottom w:val="0"/>
      <w:divBdr>
        <w:top w:val="none" w:sz="0" w:space="0" w:color="auto"/>
        <w:left w:val="none" w:sz="0" w:space="0" w:color="auto"/>
        <w:bottom w:val="none" w:sz="0" w:space="0" w:color="auto"/>
        <w:right w:val="none" w:sz="0" w:space="0" w:color="auto"/>
      </w:divBdr>
      <w:divsChild>
        <w:div w:id="1155416257">
          <w:marLeft w:val="0"/>
          <w:marRight w:val="0"/>
          <w:marTop w:val="0"/>
          <w:marBottom w:val="0"/>
          <w:divBdr>
            <w:top w:val="none" w:sz="0" w:space="0" w:color="auto"/>
            <w:left w:val="none" w:sz="0" w:space="0" w:color="auto"/>
            <w:bottom w:val="none" w:sz="0" w:space="0" w:color="auto"/>
            <w:right w:val="none" w:sz="0" w:space="0" w:color="auto"/>
          </w:divBdr>
          <w:divsChild>
            <w:div w:id="989024028">
              <w:marLeft w:val="0"/>
              <w:marRight w:val="0"/>
              <w:marTop w:val="0"/>
              <w:marBottom w:val="0"/>
              <w:divBdr>
                <w:top w:val="none" w:sz="0" w:space="0" w:color="auto"/>
                <w:left w:val="none" w:sz="0" w:space="0" w:color="auto"/>
                <w:bottom w:val="none" w:sz="0" w:space="0" w:color="auto"/>
                <w:right w:val="none" w:sz="0" w:space="0" w:color="auto"/>
              </w:divBdr>
            </w:div>
            <w:div w:id="33428635">
              <w:marLeft w:val="0"/>
              <w:marRight w:val="0"/>
              <w:marTop w:val="0"/>
              <w:marBottom w:val="0"/>
              <w:divBdr>
                <w:top w:val="none" w:sz="0" w:space="0" w:color="auto"/>
                <w:left w:val="none" w:sz="0" w:space="0" w:color="auto"/>
                <w:bottom w:val="none" w:sz="0" w:space="0" w:color="auto"/>
                <w:right w:val="none" w:sz="0" w:space="0" w:color="auto"/>
              </w:divBdr>
            </w:div>
            <w:div w:id="747919781">
              <w:marLeft w:val="0"/>
              <w:marRight w:val="0"/>
              <w:marTop w:val="0"/>
              <w:marBottom w:val="0"/>
              <w:divBdr>
                <w:top w:val="none" w:sz="0" w:space="0" w:color="auto"/>
                <w:left w:val="none" w:sz="0" w:space="0" w:color="auto"/>
                <w:bottom w:val="none" w:sz="0" w:space="0" w:color="auto"/>
                <w:right w:val="none" w:sz="0" w:space="0" w:color="auto"/>
              </w:divBdr>
              <w:divsChild>
                <w:div w:id="302849537">
                  <w:marLeft w:val="0"/>
                  <w:marRight w:val="0"/>
                  <w:marTop w:val="0"/>
                  <w:marBottom w:val="0"/>
                  <w:divBdr>
                    <w:top w:val="none" w:sz="0" w:space="0" w:color="auto"/>
                    <w:left w:val="none" w:sz="0" w:space="0" w:color="auto"/>
                    <w:bottom w:val="none" w:sz="0" w:space="0" w:color="auto"/>
                    <w:right w:val="none" w:sz="0" w:space="0" w:color="auto"/>
                  </w:divBdr>
                </w:div>
              </w:divsChild>
            </w:div>
            <w:div w:id="1435007478">
              <w:marLeft w:val="0"/>
              <w:marRight w:val="0"/>
              <w:marTop w:val="0"/>
              <w:marBottom w:val="0"/>
              <w:divBdr>
                <w:top w:val="none" w:sz="0" w:space="0" w:color="auto"/>
                <w:left w:val="none" w:sz="0" w:space="0" w:color="auto"/>
                <w:bottom w:val="none" w:sz="0" w:space="0" w:color="auto"/>
                <w:right w:val="none" w:sz="0" w:space="0" w:color="auto"/>
              </w:divBdr>
              <w:divsChild>
                <w:div w:id="807404773">
                  <w:marLeft w:val="0"/>
                  <w:marRight w:val="0"/>
                  <w:marTop w:val="0"/>
                  <w:marBottom w:val="0"/>
                  <w:divBdr>
                    <w:top w:val="none" w:sz="0" w:space="0" w:color="auto"/>
                    <w:left w:val="none" w:sz="0" w:space="0" w:color="auto"/>
                    <w:bottom w:val="none" w:sz="0" w:space="0" w:color="auto"/>
                    <w:right w:val="none" w:sz="0" w:space="0" w:color="auto"/>
                  </w:divBdr>
                </w:div>
              </w:divsChild>
            </w:div>
            <w:div w:id="992828136">
              <w:marLeft w:val="0"/>
              <w:marRight w:val="0"/>
              <w:marTop w:val="0"/>
              <w:marBottom w:val="0"/>
              <w:divBdr>
                <w:top w:val="none" w:sz="0" w:space="0" w:color="auto"/>
                <w:left w:val="none" w:sz="0" w:space="0" w:color="auto"/>
                <w:bottom w:val="none" w:sz="0" w:space="0" w:color="auto"/>
                <w:right w:val="none" w:sz="0" w:space="0" w:color="auto"/>
              </w:divBdr>
              <w:divsChild>
                <w:div w:id="177080335">
                  <w:marLeft w:val="0"/>
                  <w:marRight w:val="0"/>
                  <w:marTop w:val="0"/>
                  <w:marBottom w:val="0"/>
                  <w:divBdr>
                    <w:top w:val="none" w:sz="0" w:space="0" w:color="auto"/>
                    <w:left w:val="none" w:sz="0" w:space="0" w:color="auto"/>
                    <w:bottom w:val="none" w:sz="0" w:space="0" w:color="auto"/>
                    <w:right w:val="none" w:sz="0" w:space="0" w:color="auto"/>
                  </w:divBdr>
                </w:div>
                <w:div w:id="961305633">
                  <w:marLeft w:val="0"/>
                  <w:marRight w:val="0"/>
                  <w:marTop w:val="0"/>
                  <w:marBottom w:val="0"/>
                  <w:divBdr>
                    <w:top w:val="none" w:sz="0" w:space="0" w:color="auto"/>
                    <w:left w:val="none" w:sz="0" w:space="0" w:color="auto"/>
                    <w:bottom w:val="none" w:sz="0" w:space="0" w:color="auto"/>
                    <w:right w:val="none" w:sz="0" w:space="0" w:color="auto"/>
                  </w:divBdr>
                </w:div>
                <w:div w:id="1941910247">
                  <w:marLeft w:val="0"/>
                  <w:marRight w:val="0"/>
                  <w:marTop w:val="0"/>
                  <w:marBottom w:val="0"/>
                  <w:divBdr>
                    <w:top w:val="none" w:sz="0" w:space="0" w:color="auto"/>
                    <w:left w:val="none" w:sz="0" w:space="0" w:color="auto"/>
                    <w:bottom w:val="none" w:sz="0" w:space="0" w:color="auto"/>
                    <w:right w:val="none" w:sz="0" w:space="0" w:color="auto"/>
                  </w:divBdr>
                </w:div>
                <w:div w:id="1329669975">
                  <w:marLeft w:val="0"/>
                  <w:marRight w:val="0"/>
                  <w:marTop w:val="0"/>
                  <w:marBottom w:val="0"/>
                  <w:divBdr>
                    <w:top w:val="none" w:sz="0" w:space="0" w:color="auto"/>
                    <w:left w:val="none" w:sz="0" w:space="0" w:color="auto"/>
                    <w:bottom w:val="none" w:sz="0" w:space="0" w:color="auto"/>
                    <w:right w:val="none" w:sz="0" w:space="0" w:color="auto"/>
                  </w:divBdr>
                </w:div>
              </w:divsChild>
            </w:div>
            <w:div w:id="1005672457">
              <w:marLeft w:val="0"/>
              <w:marRight w:val="0"/>
              <w:marTop w:val="0"/>
              <w:marBottom w:val="0"/>
              <w:divBdr>
                <w:top w:val="none" w:sz="0" w:space="0" w:color="auto"/>
                <w:left w:val="none" w:sz="0" w:space="0" w:color="auto"/>
                <w:bottom w:val="none" w:sz="0" w:space="0" w:color="auto"/>
                <w:right w:val="none" w:sz="0" w:space="0" w:color="auto"/>
              </w:divBdr>
              <w:divsChild>
                <w:div w:id="241643019">
                  <w:marLeft w:val="0"/>
                  <w:marRight w:val="0"/>
                  <w:marTop w:val="0"/>
                  <w:marBottom w:val="0"/>
                  <w:divBdr>
                    <w:top w:val="none" w:sz="0" w:space="0" w:color="auto"/>
                    <w:left w:val="none" w:sz="0" w:space="0" w:color="auto"/>
                    <w:bottom w:val="none" w:sz="0" w:space="0" w:color="auto"/>
                    <w:right w:val="none" w:sz="0" w:space="0" w:color="auto"/>
                  </w:divBdr>
                </w:div>
                <w:div w:id="1996303386">
                  <w:marLeft w:val="0"/>
                  <w:marRight w:val="0"/>
                  <w:marTop w:val="0"/>
                  <w:marBottom w:val="0"/>
                  <w:divBdr>
                    <w:top w:val="none" w:sz="0" w:space="0" w:color="auto"/>
                    <w:left w:val="none" w:sz="0" w:space="0" w:color="auto"/>
                    <w:bottom w:val="none" w:sz="0" w:space="0" w:color="auto"/>
                    <w:right w:val="none" w:sz="0" w:space="0" w:color="auto"/>
                  </w:divBdr>
                </w:div>
                <w:div w:id="1742554646">
                  <w:marLeft w:val="0"/>
                  <w:marRight w:val="0"/>
                  <w:marTop w:val="0"/>
                  <w:marBottom w:val="0"/>
                  <w:divBdr>
                    <w:top w:val="none" w:sz="0" w:space="0" w:color="auto"/>
                    <w:left w:val="none" w:sz="0" w:space="0" w:color="auto"/>
                    <w:bottom w:val="none" w:sz="0" w:space="0" w:color="auto"/>
                    <w:right w:val="none" w:sz="0" w:space="0" w:color="auto"/>
                  </w:divBdr>
                </w:div>
                <w:div w:id="1299143678">
                  <w:marLeft w:val="0"/>
                  <w:marRight w:val="0"/>
                  <w:marTop w:val="0"/>
                  <w:marBottom w:val="0"/>
                  <w:divBdr>
                    <w:top w:val="none" w:sz="0" w:space="0" w:color="auto"/>
                    <w:left w:val="none" w:sz="0" w:space="0" w:color="auto"/>
                    <w:bottom w:val="none" w:sz="0" w:space="0" w:color="auto"/>
                    <w:right w:val="none" w:sz="0" w:space="0" w:color="auto"/>
                  </w:divBdr>
                </w:div>
                <w:div w:id="920139411">
                  <w:marLeft w:val="0"/>
                  <w:marRight w:val="0"/>
                  <w:marTop w:val="0"/>
                  <w:marBottom w:val="0"/>
                  <w:divBdr>
                    <w:top w:val="none" w:sz="0" w:space="0" w:color="auto"/>
                    <w:left w:val="none" w:sz="0" w:space="0" w:color="auto"/>
                    <w:bottom w:val="none" w:sz="0" w:space="0" w:color="auto"/>
                    <w:right w:val="none" w:sz="0" w:space="0" w:color="auto"/>
                  </w:divBdr>
                </w:div>
                <w:div w:id="809441994">
                  <w:marLeft w:val="0"/>
                  <w:marRight w:val="0"/>
                  <w:marTop w:val="0"/>
                  <w:marBottom w:val="0"/>
                  <w:divBdr>
                    <w:top w:val="none" w:sz="0" w:space="0" w:color="auto"/>
                    <w:left w:val="none" w:sz="0" w:space="0" w:color="auto"/>
                    <w:bottom w:val="none" w:sz="0" w:space="0" w:color="auto"/>
                    <w:right w:val="none" w:sz="0" w:space="0" w:color="auto"/>
                  </w:divBdr>
                </w:div>
                <w:div w:id="1144470450">
                  <w:marLeft w:val="0"/>
                  <w:marRight w:val="0"/>
                  <w:marTop w:val="0"/>
                  <w:marBottom w:val="0"/>
                  <w:divBdr>
                    <w:top w:val="none" w:sz="0" w:space="0" w:color="auto"/>
                    <w:left w:val="none" w:sz="0" w:space="0" w:color="auto"/>
                    <w:bottom w:val="none" w:sz="0" w:space="0" w:color="auto"/>
                    <w:right w:val="none" w:sz="0" w:space="0" w:color="auto"/>
                  </w:divBdr>
                </w:div>
              </w:divsChild>
            </w:div>
            <w:div w:id="1678844169">
              <w:marLeft w:val="0"/>
              <w:marRight w:val="0"/>
              <w:marTop w:val="0"/>
              <w:marBottom w:val="0"/>
              <w:divBdr>
                <w:top w:val="none" w:sz="0" w:space="0" w:color="auto"/>
                <w:left w:val="none" w:sz="0" w:space="0" w:color="auto"/>
                <w:bottom w:val="none" w:sz="0" w:space="0" w:color="auto"/>
                <w:right w:val="none" w:sz="0" w:space="0" w:color="auto"/>
              </w:divBdr>
              <w:divsChild>
                <w:div w:id="1689872894">
                  <w:marLeft w:val="0"/>
                  <w:marRight w:val="0"/>
                  <w:marTop w:val="0"/>
                  <w:marBottom w:val="0"/>
                  <w:divBdr>
                    <w:top w:val="none" w:sz="0" w:space="0" w:color="auto"/>
                    <w:left w:val="none" w:sz="0" w:space="0" w:color="auto"/>
                    <w:bottom w:val="none" w:sz="0" w:space="0" w:color="auto"/>
                    <w:right w:val="none" w:sz="0" w:space="0" w:color="auto"/>
                  </w:divBdr>
                </w:div>
                <w:div w:id="1110780407">
                  <w:marLeft w:val="0"/>
                  <w:marRight w:val="0"/>
                  <w:marTop w:val="0"/>
                  <w:marBottom w:val="0"/>
                  <w:divBdr>
                    <w:top w:val="none" w:sz="0" w:space="0" w:color="auto"/>
                    <w:left w:val="none" w:sz="0" w:space="0" w:color="auto"/>
                    <w:bottom w:val="none" w:sz="0" w:space="0" w:color="auto"/>
                    <w:right w:val="none" w:sz="0" w:space="0" w:color="auto"/>
                  </w:divBdr>
                </w:div>
              </w:divsChild>
            </w:div>
            <w:div w:id="1165247575">
              <w:marLeft w:val="0"/>
              <w:marRight w:val="0"/>
              <w:marTop w:val="0"/>
              <w:marBottom w:val="0"/>
              <w:divBdr>
                <w:top w:val="none" w:sz="0" w:space="0" w:color="auto"/>
                <w:left w:val="none" w:sz="0" w:space="0" w:color="auto"/>
                <w:bottom w:val="none" w:sz="0" w:space="0" w:color="auto"/>
                <w:right w:val="none" w:sz="0" w:space="0" w:color="auto"/>
              </w:divBdr>
              <w:divsChild>
                <w:div w:id="1984768159">
                  <w:marLeft w:val="0"/>
                  <w:marRight w:val="0"/>
                  <w:marTop w:val="0"/>
                  <w:marBottom w:val="0"/>
                  <w:divBdr>
                    <w:top w:val="none" w:sz="0" w:space="0" w:color="auto"/>
                    <w:left w:val="none" w:sz="0" w:space="0" w:color="auto"/>
                    <w:bottom w:val="none" w:sz="0" w:space="0" w:color="auto"/>
                    <w:right w:val="none" w:sz="0" w:space="0" w:color="auto"/>
                  </w:divBdr>
                </w:div>
                <w:div w:id="1608657355">
                  <w:marLeft w:val="0"/>
                  <w:marRight w:val="0"/>
                  <w:marTop w:val="0"/>
                  <w:marBottom w:val="0"/>
                  <w:divBdr>
                    <w:top w:val="none" w:sz="0" w:space="0" w:color="auto"/>
                    <w:left w:val="none" w:sz="0" w:space="0" w:color="auto"/>
                    <w:bottom w:val="none" w:sz="0" w:space="0" w:color="auto"/>
                    <w:right w:val="none" w:sz="0" w:space="0" w:color="auto"/>
                  </w:divBdr>
                </w:div>
                <w:div w:id="1745376359">
                  <w:marLeft w:val="0"/>
                  <w:marRight w:val="0"/>
                  <w:marTop w:val="0"/>
                  <w:marBottom w:val="0"/>
                  <w:divBdr>
                    <w:top w:val="none" w:sz="0" w:space="0" w:color="auto"/>
                    <w:left w:val="none" w:sz="0" w:space="0" w:color="auto"/>
                    <w:bottom w:val="none" w:sz="0" w:space="0" w:color="auto"/>
                    <w:right w:val="none" w:sz="0" w:space="0" w:color="auto"/>
                  </w:divBdr>
                </w:div>
                <w:div w:id="347563575">
                  <w:marLeft w:val="0"/>
                  <w:marRight w:val="0"/>
                  <w:marTop w:val="0"/>
                  <w:marBottom w:val="0"/>
                  <w:divBdr>
                    <w:top w:val="none" w:sz="0" w:space="0" w:color="auto"/>
                    <w:left w:val="none" w:sz="0" w:space="0" w:color="auto"/>
                    <w:bottom w:val="none" w:sz="0" w:space="0" w:color="auto"/>
                    <w:right w:val="none" w:sz="0" w:space="0" w:color="auto"/>
                  </w:divBdr>
                </w:div>
                <w:div w:id="93213665">
                  <w:marLeft w:val="0"/>
                  <w:marRight w:val="0"/>
                  <w:marTop w:val="0"/>
                  <w:marBottom w:val="0"/>
                  <w:divBdr>
                    <w:top w:val="none" w:sz="0" w:space="0" w:color="auto"/>
                    <w:left w:val="none" w:sz="0" w:space="0" w:color="auto"/>
                    <w:bottom w:val="none" w:sz="0" w:space="0" w:color="auto"/>
                    <w:right w:val="none" w:sz="0" w:space="0" w:color="auto"/>
                  </w:divBdr>
                </w:div>
                <w:div w:id="46954773">
                  <w:marLeft w:val="0"/>
                  <w:marRight w:val="0"/>
                  <w:marTop w:val="0"/>
                  <w:marBottom w:val="0"/>
                  <w:divBdr>
                    <w:top w:val="none" w:sz="0" w:space="0" w:color="auto"/>
                    <w:left w:val="none" w:sz="0" w:space="0" w:color="auto"/>
                    <w:bottom w:val="none" w:sz="0" w:space="0" w:color="auto"/>
                    <w:right w:val="none" w:sz="0" w:space="0" w:color="auto"/>
                  </w:divBdr>
                </w:div>
              </w:divsChild>
            </w:div>
            <w:div w:id="1447429740">
              <w:marLeft w:val="0"/>
              <w:marRight w:val="0"/>
              <w:marTop w:val="0"/>
              <w:marBottom w:val="0"/>
              <w:divBdr>
                <w:top w:val="none" w:sz="0" w:space="0" w:color="auto"/>
                <w:left w:val="none" w:sz="0" w:space="0" w:color="auto"/>
                <w:bottom w:val="none" w:sz="0" w:space="0" w:color="auto"/>
                <w:right w:val="none" w:sz="0" w:space="0" w:color="auto"/>
              </w:divBdr>
              <w:divsChild>
                <w:div w:id="1614437641">
                  <w:marLeft w:val="0"/>
                  <w:marRight w:val="0"/>
                  <w:marTop w:val="0"/>
                  <w:marBottom w:val="0"/>
                  <w:divBdr>
                    <w:top w:val="none" w:sz="0" w:space="0" w:color="auto"/>
                    <w:left w:val="none" w:sz="0" w:space="0" w:color="auto"/>
                    <w:bottom w:val="none" w:sz="0" w:space="0" w:color="auto"/>
                    <w:right w:val="none" w:sz="0" w:space="0" w:color="auto"/>
                  </w:divBdr>
                </w:div>
                <w:div w:id="905409568">
                  <w:marLeft w:val="0"/>
                  <w:marRight w:val="0"/>
                  <w:marTop w:val="0"/>
                  <w:marBottom w:val="0"/>
                  <w:divBdr>
                    <w:top w:val="none" w:sz="0" w:space="0" w:color="auto"/>
                    <w:left w:val="none" w:sz="0" w:space="0" w:color="auto"/>
                    <w:bottom w:val="none" w:sz="0" w:space="0" w:color="auto"/>
                    <w:right w:val="none" w:sz="0" w:space="0" w:color="auto"/>
                  </w:divBdr>
                </w:div>
                <w:div w:id="740130295">
                  <w:marLeft w:val="0"/>
                  <w:marRight w:val="0"/>
                  <w:marTop w:val="0"/>
                  <w:marBottom w:val="0"/>
                  <w:divBdr>
                    <w:top w:val="none" w:sz="0" w:space="0" w:color="auto"/>
                    <w:left w:val="none" w:sz="0" w:space="0" w:color="auto"/>
                    <w:bottom w:val="none" w:sz="0" w:space="0" w:color="auto"/>
                    <w:right w:val="none" w:sz="0" w:space="0" w:color="auto"/>
                  </w:divBdr>
                </w:div>
                <w:div w:id="337121658">
                  <w:marLeft w:val="0"/>
                  <w:marRight w:val="0"/>
                  <w:marTop w:val="0"/>
                  <w:marBottom w:val="0"/>
                  <w:divBdr>
                    <w:top w:val="none" w:sz="0" w:space="0" w:color="auto"/>
                    <w:left w:val="none" w:sz="0" w:space="0" w:color="auto"/>
                    <w:bottom w:val="none" w:sz="0" w:space="0" w:color="auto"/>
                    <w:right w:val="none" w:sz="0" w:space="0" w:color="auto"/>
                  </w:divBdr>
                </w:div>
                <w:div w:id="110325328">
                  <w:marLeft w:val="0"/>
                  <w:marRight w:val="0"/>
                  <w:marTop w:val="0"/>
                  <w:marBottom w:val="0"/>
                  <w:divBdr>
                    <w:top w:val="none" w:sz="0" w:space="0" w:color="auto"/>
                    <w:left w:val="none" w:sz="0" w:space="0" w:color="auto"/>
                    <w:bottom w:val="none" w:sz="0" w:space="0" w:color="auto"/>
                    <w:right w:val="none" w:sz="0" w:space="0" w:color="auto"/>
                  </w:divBdr>
                </w:div>
                <w:div w:id="359479550">
                  <w:marLeft w:val="0"/>
                  <w:marRight w:val="0"/>
                  <w:marTop w:val="0"/>
                  <w:marBottom w:val="0"/>
                  <w:divBdr>
                    <w:top w:val="none" w:sz="0" w:space="0" w:color="auto"/>
                    <w:left w:val="none" w:sz="0" w:space="0" w:color="auto"/>
                    <w:bottom w:val="none" w:sz="0" w:space="0" w:color="auto"/>
                    <w:right w:val="none" w:sz="0" w:space="0" w:color="auto"/>
                  </w:divBdr>
                </w:div>
                <w:div w:id="1980911961">
                  <w:marLeft w:val="0"/>
                  <w:marRight w:val="0"/>
                  <w:marTop w:val="0"/>
                  <w:marBottom w:val="0"/>
                  <w:divBdr>
                    <w:top w:val="none" w:sz="0" w:space="0" w:color="auto"/>
                    <w:left w:val="none" w:sz="0" w:space="0" w:color="auto"/>
                    <w:bottom w:val="none" w:sz="0" w:space="0" w:color="auto"/>
                    <w:right w:val="none" w:sz="0" w:space="0" w:color="auto"/>
                  </w:divBdr>
                </w:div>
                <w:div w:id="2075200142">
                  <w:marLeft w:val="0"/>
                  <w:marRight w:val="0"/>
                  <w:marTop w:val="0"/>
                  <w:marBottom w:val="0"/>
                  <w:divBdr>
                    <w:top w:val="none" w:sz="0" w:space="0" w:color="auto"/>
                    <w:left w:val="none" w:sz="0" w:space="0" w:color="auto"/>
                    <w:bottom w:val="none" w:sz="0" w:space="0" w:color="auto"/>
                    <w:right w:val="none" w:sz="0" w:space="0" w:color="auto"/>
                  </w:divBdr>
                </w:div>
                <w:div w:id="1782989941">
                  <w:marLeft w:val="0"/>
                  <w:marRight w:val="0"/>
                  <w:marTop w:val="0"/>
                  <w:marBottom w:val="0"/>
                  <w:divBdr>
                    <w:top w:val="none" w:sz="0" w:space="0" w:color="auto"/>
                    <w:left w:val="none" w:sz="0" w:space="0" w:color="auto"/>
                    <w:bottom w:val="none" w:sz="0" w:space="0" w:color="auto"/>
                    <w:right w:val="none" w:sz="0" w:space="0" w:color="auto"/>
                  </w:divBdr>
                </w:div>
              </w:divsChild>
            </w:div>
            <w:div w:id="191011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4361</Words>
  <Characters>26171</Characters>
  <Application>Microsoft Office Word</Application>
  <DocSecurity>0</DocSecurity>
  <Lines>218</Lines>
  <Paragraphs>60</Paragraphs>
  <ScaleCrop>false</ScaleCrop>
  <Company/>
  <LinksUpToDate>false</LinksUpToDate>
  <CharactersWithSpaces>30472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Kozubowicz Marcin</dc:creator>
  <cp:keywords/>
  <dc:description/>
  <cp:lastModifiedBy>Kozubowicz Marcin</cp:lastModifiedBy>
  <cp:revision>2</cp:revision>
  <dcterms:created xsi:type="dcterms:W3CDTF">2020-12-02T12:17:00Z</dcterms:created>
  <dcterms:modified xsi:type="dcterms:W3CDTF">2020-12-02T12:17:00Z</dcterms:modified>
</cp:coreProperties>
</file>